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3365B90" w:rsidR="00103E5E" w:rsidRPr="007C2235" w:rsidRDefault="007C2235" w:rsidP="00103E5E">
      <w:pPr>
        <w:jc w:val="center"/>
        <w:rPr>
          <w:rFonts w:ascii="Arial" w:hAnsi="Arial" w:cs="Arial"/>
          <w:b/>
          <w:sz w:val="36"/>
          <w:szCs w:val="36"/>
        </w:rPr>
      </w:pPr>
      <w:r w:rsidRPr="007C2235">
        <w:rPr>
          <w:rFonts w:ascii="Arial" w:hAnsi="Arial" w:cs="Arial"/>
          <w:b/>
          <w:sz w:val="36"/>
          <w:szCs w:val="36"/>
        </w:rPr>
        <w:t>OKLAHOMA</w:t>
      </w:r>
      <w:r w:rsidR="00560C29" w:rsidRPr="007C2235">
        <w:rPr>
          <w:rFonts w:ascii="Arial" w:hAnsi="Arial" w:cs="Arial"/>
          <w:b/>
          <w:sz w:val="36"/>
          <w:szCs w:val="36"/>
        </w:rPr>
        <w:t xml:space="preserve"> RESIDENTIAL</w:t>
      </w:r>
      <w:r w:rsidR="009C5B52" w:rsidRPr="007C2235">
        <w:rPr>
          <w:rFonts w:ascii="Arial" w:hAnsi="Arial" w:cs="Arial"/>
          <w:b/>
          <w:sz w:val="36"/>
          <w:szCs w:val="36"/>
        </w:rPr>
        <w:t xml:space="preserve"> </w:t>
      </w:r>
      <w:r w:rsidR="00560C29" w:rsidRPr="007C2235">
        <w:rPr>
          <w:rFonts w:ascii="Arial" w:hAnsi="Arial" w:cs="Arial"/>
          <w:b/>
          <w:sz w:val="36"/>
          <w:szCs w:val="36"/>
        </w:rPr>
        <w:t>LEASE</w:t>
      </w:r>
      <w:r w:rsidR="004E77E9" w:rsidRPr="007C2235">
        <w:rPr>
          <w:rFonts w:ascii="Arial" w:hAnsi="Arial" w:cs="Arial"/>
          <w:b/>
          <w:sz w:val="36"/>
          <w:szCs w:val="36"/>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11855328"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7C2235">
        <w:rPr>
          <w:rFonts w:ascii="Arial" w:hAnsi="Arial" w:cs="Arial"/>
        </w:rPr>
        <w:t>Oklahoma</w:t>
      </w:r>
      <w:r w:rsidR="004E77E9">
        <w:rPr>
          <w:rFonts w:ascii="Arial" w:hAnsi="Arial" w:cs="Arial"/>
        </w:rPr>
        <w:t xml:space="preserve">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5812E70A"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7C2235">
        <w:rPr>
          <w:rFonts w:ascii="Arial" w:hAnsi="Arial" w:cs="Arial"/>
        </w:rPr>
        <w:t>Oklahoma</w:t>
      </w:r>
      <w:r w:rsidR="004E77E9">
        <w:rPr>
          <w:rFonts w:ascii="Arial" w:hAnsi="Arial" w:cs="Arial"/>
        </w:rPr>
        <w:t xml:space="preserve">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5138F8C4" w:rsid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7C2235">
        <w:rPr>
          <w:rFonts w:ascii="Arial" w:hAnsi="Arial" w:cs="Arial"/>
        </w:rPr>
        <w:t>Oklahoma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7C2235">
        <w:rPr>
          <w:rFonts w:ascii="Arial" w:hAnsi="Arial" w:cs="Arial"/>
        </w:rPr>
        <w:t>Oklahoma</w:t>
      </w:r>
      <w:r w:rsidRPr="00103E5E">
        <w:rPr>
          <w:rFonts w:ascii="Arial" w:hAnsi="Arial" w:cs="Arial"/>
        </w:rPr>
        <w:t>.</w:t>
      </w:r>
    </w:p>
    <w:p w14:paraId="11AC4E6C" w14:textId="77777777" w:rsidR="007C2235" w:rsidRDefault="007C2235" w:rsidP="00103E5E">
      <w:pPr>
        <w:rPr>
          <w:rFonts w:ascii="Arial" w:hAnsi="Arial" w:cs="Arial"/>
        </w:rPr>
      </w:pPr>
    </w:p>
    <w:p w14:paraId="1A494932" w14:textId="7F7093FF" w:rsidR="007C2235" w:rsidRPr="00103E5E" w:rsidRDefault="007C2235" w:rsidP="00103E5E">
      <w:pPr>
        <w:rPr>
          <w:rFonts w:ascii="Arial" w:hAnsi="Arial" w:cs="Arial"/>
        </w:rPr>
      </w:pPr>
      <w:r>
        <w:rPr>
          <w:rFonts w:ascii="Arial" w:hAnsi="Arial" w:cs="Arial"/>
        </w:rPr>
        <w:t xml:space="preserve">18. </w:t>
      </w:r>
      <w:r w:rsidRPr="007C2235">
        <w:rPr>
          <w:rFonts w:ascii="Arial" w:hAnsi="Arial" w:cs="Arial"/>
          <w:b/>
        </w:rPr>
        <w:t>FLOODING</w:t>
      </w:r>
      <w:r>
        <w:rPr>
          <w:rFonts w:ascii="Arial" w:hAnsi="Arial" w:cs="Arial"/>
        </w:rPr>
        <w:t xml:space="preserve">. In accordance with </w:t>
      </w:r>
      <w:r w:rsidRPr="007C2235">
        <w:rPr>
          <w:rFonts w:ascii="Arial" w:hAnsi="Arial" w:cs="Arial"/>
        </w:rPr>
        <w:t>§41-113a</w:t>
      </w:r>
      <w:r>
        <w:rPr>
          <w:rFonts w:ascii="Arial" w:hAnsi="Arial" w:cs="Arial"/>
        </w:rPr>
        <w:t xml:space="preserve"> if the Seller/Landlord is aware of any flooding on the premises within the last five (5) years any and all information must be reported and disclosed to the Buyer/Tenant.</w:t>
      </w:r>
    </w:p>
    <w:p w14:paraId="7C63F7C7" w14:textId="77777777" w:rsidR="00103E5E" w:rsidRPr="00103E5E" w:rsidRDefault="00103E5E" w:rsidP="00103E5E">
      <w:pPr>
        <w:rPr>
          <w:rFonts w:ascii="Arial" w:hAnsi="Arial" w:cs="Arial"/>
        </w:rPr>
      </w:pPr>
    </w:p>
    <w:p w14:paraId="7B2026CF" w14:textId="6F0F5A5A" w:rsidR="00560C29" w:rsidRPr="00560C29" w:rsidRDefault="007C2235" w:rsidP="00560C29">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OPTION TO PURCHASE CONTROLLING</w:t>
      </w:r>
      <w:r w:rsidR="00103E5E"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0D4386EF" w:rsidR="00103E5E" w:rsidRDefault="007C2235"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2FE1B99A"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11580B">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3BA639EE"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11580B">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3ADAEF8A"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11580B">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3777E7DF"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11580B">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25E92413"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11580B">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6AF13C79"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11580B">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4CB5" w14:textId="77777777" w:rsidR="00B90CE0" w:rsidRDefault="00B90CE0" w:rsidP="008652E3">
      <w:r>
        <w:separator/>
      </w:r>
    </w:p>
  </w:endnote>
  <w:endnote w:type="continuationSeparator" w:id="0">
    <w:p w14:paraId="20AD3A77" w14:textId="77777777" w:rsidR="00B90CE0" w:rsidRDefault="00B90CE0" w:rsidP="008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C1C4" w14:textId="77777777" w:rsidR="008652E3" w:rsidRDefault="0086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FC8B" w14:textId="77777777" w:rsidR="008652E3" w:rsidRPr="00D63933" w:rsidRDefault="008652E3" w:rsidP="008652E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0BB4D39" w14:textId="77777777" w:rsidR="008652E3" w:rsidRPr="00D63933" w:rsidRDefault="008652E3" w:rsidP="008652E3">
    <w:pPr>
      <w:pStyle w:val="Footer"/>
      <w:tabs>
        <w:tab w:val="clear" w:pos="4680"/>
        <w:tab w:val="clear" w:pos="9360"/>
        <w:tab w:val="left" w:pos="6180"/>
      </w:tabs>
      <w:ind w:right="360"/>
      <w:rPr>
        <w:rFonts w:ascii="Arial" w:hAnsi="Arial" w:cs="Arial"/>
        <w:sz w:val="20"/>
        <w:szCs w:val="20"/>
      </w:rPr>
    </w:pPr>
    <w:r w:rsidRPr="008652E3">
      <w:rPr>
        <w:rStyle w:val="Hyperlink"/>
        <w:rFonts w:ascii="Arial" w:hAnsi="Arial" w:cs="Arial"/>
        <w:noProof/>
        <w:color w:val="000000" w:themeColor="text1"/>
        <w:sz w:val="20"/>
        <w:szCs w:val="20"/>
        <w:u w:val="none"/>
      </w:rPr>
      <w:drawing>
        <wp:inline distT="0" distB="0" distL="0" distR="0" wp14:anchorId="2C8E2653" wp14:editId="646114D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4AB34D22" w14:textId="77777777" w:rsidR="008652E3" w:rsidRDefault="00865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92D" w14:textId="77777777" w:rsidR="008652E3" w:rsidRDefault="00865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CA73" w14:textId="77777777" w:rsidR="00B90CE0" w:rsidRDefault="00B90CE0" w:rsidP="008652E3">
      <w:r>
        <w:separator/>
      </w:r>
    </w:p>
  </w:footnote>
  <w:footnote w:type="continuationSeparator" w:id="0">
    <w:p w14:paraId="7F00048F" w14:textId="77777777" w:rsidR="00B90CE0" w:rsidRDefault="00B90CE0" w:rsidP="0086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22E2" w14:textId="77777777" w:rsidR="008652E3" w:rsidRDefault="00865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5960" w14:textId="77777777" w:rsidR="008652E3" w:rsidRDefault="00865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4B61" w14:textId="77777777" w:rsidR="008652E3" w:rsidRDefault="0086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787943">
    <w:abstractNumId w:val="1"/>
  </w:num>
  <w:num w:numId="2" w16cid:durableId="207673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1580B"/>
    <w:rsid w:val="00141690"/>
    <w:rsid w:val="002D151F"/>
    <w:rsid w:val="00373EA3"/>
    <w:rsid w:val="00496730"/>
    <w:rsid w:val="004E77E9"/>
    <w:rsid w:val="004F781F"/>
    <w:rsid w:val="00560C29"/>
    <w:rsid w:val="005B069F"/>
    <w:rsid w:val="006576E6"/>
    <w:rsid w:val="006F06D1"/>
    <w:rsid w:val="007C2235"/>
    <w:rsid w:val="007D0D11"/>
    <w:rsid w:val="008652E3"/>
    <w:rsid w:val="009B57CB"/>
    <w:rsid w:val="009C5B52"/>
    <w:rsid w:val="00AD01FB"/>
    <w:rsid w:val="00B16CF4"/>
    <w:rsid w:val="00B7316F"/>
    <w:rsid w:val="00B90CE0"/>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8652E3"/>
    <w:pPr>
      <w:tabs>
        <w:tab w:val="center" w:pos="4680"/>
        <w:tab w:val="right" w:pos="9360"/>
      </w:tabs>
    </w:pPr>
  </w:style>
  <w:style w:type="character" w:customStyle="1" w:styleId="HeaderChar">
    <w:name w:val="Header Char"/>
    <w:basedOn w:val="DefaultParagraphFont"/>
    <w:link w:val="Header"/>
    <w:uiPriority w:val="99"/>
    <w:rsid w:val="008652E3"/>
    <w:rPr>
      <w:sz w:val="24"/>
      <w:szCs w:val="24"/>
    </w:rPr>
  </w:style>
  <w:style w:type="paragraph" w:styleId="Footer">
    <w:name w:val="footer"/>
    <w:basedOn w:val="Normal"/>
    <w:link w:val="FooterChar"/>
    <w:uiPriority w:val="99"/>
    <w:unhideWhenUsed/>
    <w:rsid w:val="008652E3"/>
    <w:pPr>
      <w:tabs>
        <w:tab w:val="center" w:pos="4680"/>
        <w:tab w:val="right" w:pos="9360"/>
      </w:tabs>
    </w:pPr>
  </w:style>
  <w:style w:type="character" w:customStyle="1" w:styleId="FooterChar">
    <w:name w:val="Footer Char"/>
    <w:basedOn w:val="DefaultParagraphFont"/>
    <w:link w:val="Footer"/>
    <w:uiPriority w:val="99"/>
    <w:rsid w:val="008652E3"/>
    <w:rPr>
      <w:sz w:val="24"/>
      <w:szCs w:val="24"/>
    </w:rPr>
  </w:style>
  <w:style w:type="character" w:styleId="Hyperlink">
    <w:name w:val="Hyperlink"/>
    <w:basedOn w:val="DefaultParagraphFont"/>
    <w:uiPriority w:val="99"/>
    <w:unhideWhenUsed/>
    <w:rsid w:val="008652E3"/>
    <w:rPr>
      <w:color w:val="0000FF" w:themeColor="hyperlink"/>
      <w:u w:val="single"/>
    </w:rPr>
  </w:style>
  <w:style w:type="character" w:styleId="PageNumber">
    <w:name w:val="page number"/>
    <w:basedOn w:val="DefaultParagraphFont"/>
    <w:uiPriority w:val="99"/>
    <w:semiHidden/>
    <w:unhideWhenUsed/>
    <w:rsid w:val="008652E3"/>
  </w:style>
  <w:style w:type="character" w:styleId="UnresolvedMention">
    <w:name w:val="Unresolved Mention"/>
    <w:basedOn w:val="DefaultParagraphFont"/>
    <w:uiPriority w:val="99"/>
    <w:rsid w:val="00115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9555</Characters>
  <Application>Microsoft Office Word</Application>
  <DocSecurity>0</DocSecurity>
  <Lines>318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2022-04-16T23:38:00Z</dcterms:created>
  <dcterms:modified xsi:type="dcterms:W3CDTF">2022-04-16T23:38:00Z</dcterms:modified>
</cp:coreProperties>
</file>