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47983BF" w:rsidR="00334B6E" w:rsidRPr="00B16B1C" w:rsidRDefault="001A5A8C" w:rsidP="00C717F9">
      <w:pPr>
        <w:jc w:val="center"/>
        <w:rPr>
          <w:rFonts w:ascii="Arial" w:hAnsi="Arial" w:cs="Arial"/>
          <w:b/>
          <w:bCs/>
          <w:sz w:val="32"/>
          <w:szCs w:val="32"/>
        </w:rPr>
      </w:pPr>
      <w:r>
        <w:rPr>
          <w:rFonts w:ascii="Arial" w:hAnsi="Arial" w:cs="Arial"/>
          <w:b/>
          <w:bCs/>
          <w:sz w:val="32"/>
          <w:szCs w:val="32"/>
        </w:rPr>
        <w:t xml:space="preserve">ALABAMA </w:t>
      </w:r>
      <w:r w:rsidR="00875067">
        <w:rPr>
          <w:rFonts w:ascii="Arial" w:hAnsi="Arial" w:cs="Arial"/>
          <w:b/>
          <w:bCs/>
          <w:sz w:val="32"/>
          <w:szCs w:val="32"/>
        </w:rPr>
        <w:t xml:space="preserve">MONTH-TO-MONTH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059D3DDF" w14:textId="7B920113" w:rsidR="00875067" w:rsidRPr="007B7A0D" w:rsidRDefault="00875067" w:rsidP="00875067">
      <w:pPr>
        <w:pStyle w:val="ListParagraph"/>
        <w:numPr>
          <w:ilvl w:val="0"/>
          <w:numId w:val="21"/>
        </w:numPr>
        <w:rPr>
          <w:rFonts w:ascii="Arial" w:hAnsi="Arial" w:cs="Arial"/>
        </w:rPr>
      </w:pPr>
      <w:r>
        <w:rPr>
          <w:rFonts w:ascii="Arial" w:hAnsi="Arial" w:cs="Arial"/>
          <w:u w:val="single"/>
        </w:rPr>
        <w:t>Termination Period</w:t>
      </w:r>
      <w:r w:rsidRPr="007B7A0D">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Pr>
          <w:rFonts w:ascii="Arial" w:hAnsi="Arial" w:cs="Arial"/>
        </w:rPr>
        <w:t xml:space="preserve"> Days</w:t>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2855477B" w14:textId="77777777" w:rsidR="00C7095C" w:rsidRPr="00B16B1C" w:rsidRDefault="00C7095C" w:rsidP="00C7095C">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the </w:t>
      </w:r>
      <w:proofErr w:type="gramStart"/>
      <w:r w:rsidRPr="00B16B1C">
        <w:rPr>
          <w:rFonts w:ascii="Arial" w:hAnsi="Arial" w:cs="Arial"/>
        </w:rPr>
        <w:t>period of time</w:t>
      </w:r>
      <w:proofErr w:type="gramEnd"/>
      <w:r w:rsidRPr="00B16B1C">
        <w:rPr>
          <w:rFonts w:ascii="Arial" w:hAnsi="Arial" w:cs="Arial"/>
        </w:rPr>
        <w:t xml:space="preserve"> the Tenant and any Occupants are permitted to reside on the Property as mentioned in Section 3.</w:t>
      </w:r>
      <w:r>
        <w:rPr>
          <w:rFonts w:ascii="Arial" w:hAnsi="Arial" w:cs="Arial"/>
        </w:rPr>
        <w:t xml:space="preserve"> Due to this Agreement being a month-to-month lease in accordance with Governing Law, either Party may terminate by using the Termination Period mentioned or the minimum timeframe required under Governing Law, whichever is greater.</w:t>
      </w:r>
    </w:p>
    <w:p w14:paraId="665040CB" w14:textId="6926FCB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BF12F7">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lastRenderedPageBreak/>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xml:space="preserve">. A default by the Landlord shall occur if the Landlord fails to perform any of its obligations under this Agreement, and such failure continues for 10 days after the Tenant gives the Landlord written notice of </w:t>
      </w:r>
      <w:r w:rsidRPr="00B16B1C">
        <w:rPr>
          <w:rFonts w:ascii="Arial" w:hAnsi="Arial" w:cs="Arial"/>
        </w:rPr>
        <w:lastRenderedPageBreak/>
        <w:t>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D829696" w:rsidR="001A5A8C"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5D7D3D5" w14:textId="77777777" w:rsidR="001A5A8C" w:rsidRDefault="001A5A8C">
      <w:pPr>
        <w:spacing w:after="160" w:line="278" w:lineRule="auto"/>
        <w:rPr>
          <w:rFonts w:ascii="Arial" w:hAnsi="Arial" w:cs="Arial"/>
        </w:rPr>
      </w:pPr>
      <w:r>
        <w:rPr>
          <w:rFonts w:ascii="Arial" w:hAnsi="Arial" w:cs="Arial"/>
        </w:rPr>
        <w:br w:type="page"/>
      </w:r>
    </w:p>
    <w:p w14:paraId="7BAB707A" w14:textId="77777777" w:rsidR="001A5A8C" w:rsidRPr="00536412" w:rsidRDefault="001A5A8C" w:rsidP="001A5A8C">
      <w:pPr>
        <w:jc w:val="center"/>
        <w:rPr>
          <w:rFonts w:ascii="Arial" w:hAnsi="Arial" w:cs="Arial"/>
        </w:rPr>
      </w:pPr>
      <w:r>
        <w:rPr>
          <w:rFonts w:ascii="Arial" w:hAnsi="Arial" w:cs="Arial"/>
          <w:b/>
          <w:bCs/>
          <w:sz w:val="32"/>
          <w:szCs w:val="32"/>
        </w:rPr>
        <w:lastRenderedPageBreak/>
        <w:t>ALABAMA</w:t>
      </w:r>
      <w:r w:rsidRPr="00B16B1C">
        <w:rPr>
          <w:rFonts w:ascii="Arial" w:hAnsi="Arial" w:cs="Arial"/>
          <w:b/>
          <w:bCs/>
          <w:sz w:val="32"/>
          <w:szCs w:val="32"/>
        </w:rPr>
        <w:t xml:space="preserve"> LEASE DISCLOSURES</w:t>
      </w:r>
    </w:p>
    <w:p w14:paraId="7B06FE10" w14:textId="77777777" w:rsidR="001A5A8C" w:rsidRDefault="001A5A8C" w:rsidP="001A5A8C">
      <w:pPr>
        <w:rPr>
          <w:rFonts w:ascii="Arial" w:hAnsi="Arial" w:cs="Arial"/>
        </w:rPr>
      </w:pPr>
    </w:p>
    <w:p w14:paraId="564DB4DB" w14:textId="77777777" w:rsidR="001A5A8C" w:rsidRDefault="001A5A8C" w:rsidP="001A5A8C">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(conditional)</w:t>
      </w:r>
      <w:r>
        <w:rPr>
          <w:rFonts w:ascii="Arial" w:hAnsi="Arial" w:cs="Arial"/>
        </w:rPr>
        <w:t>.</w:t>
      </w:r>
      <w:r w:rsidRPr="00B16B1C">
        <w:rPr>
          <w:rFonts w:ascii="Arial" w:hAnsi="Arial" w:cs="Arial"/>
        </w:rPr>
        <w:t xml:space="preserve"> If the residence was constructed before January 1, 1978, the disclosure must be completed and signed.</w:t>
      </w:r>
    </w:p>
    <w:p w14:paraId="7E2017F0" w14:textId="77777777" w:rsidR="001A5A8C" w:rsidRDefault="001A5A8C" w:rsidP="001A5A8C">
      <w:pPr>
        <w:rPr>
          <w:rFonts w:ascii="Arial" w:hAnsi="Arial" w:cs="Arial"/>
        </w:rPr>
      </w:pPr>
    </w:p>
    <w:p w14:paraId="30433EFC" w14:textId="77777777" w:rsidR="001A5A8C" w:rsidRDefault="001A5A8C" w:rsidP="001A5A8C">
      <w:pPr>
        <w:rPr>
          <w:rFonts w:ascii="Arial" w:hAnsi="Arial" w:cs="Arial"/>
          <w:color w:val="262626"/>
          <w:shd w:val="clear" w:color="auto" w:fill="FFFFFF"/>
        </w:rPr>
      </w:pPr>
      <w:r w:rsidRPr="00DE0EAA">
        <w:rPr>
          <w:rFonts w:ascii="Arial" w:hAnsi="Arial" w:cs="Arial"/>
          <w:b/>
          <w:bCs/>
        </w:rPr>
        <w:t>2.) Owner/Manager Identification</w:t>
      </w:r>
      <w:r>
        <w:rPr>
          <w:rFonts w:ascii="Arial" w:hAnsi="Arial" w:cs="Arial"/>
        </w:rPr>
        <w:t xml:space="preserve">. </w:t>
      </w:r>
      <w:r>
        <w:rPr>
          <w:rFonts w:ascii="Arial" w:hAnsi="Arial" w:cs="Arial"/>
          <w:color w:val="262626"/>
          <w:shd w:val="clear" w:color="auto" w:fill="FFFFFF"/>
        </w:rPr>
        <w:t>All agreements must state the name and address of the person in charge of maintaining the premises, whether the landlord or someone instructed to act on their behalf.</w:t>
      </w:r>
    </w:p>
    <w:p w14:paraId="1ED4197F" w14:textId="77777777" w:rsidR="001A5A8C" w:rsidRDefault="001A5A8C" w:rsidP="001A5A8C">
      <w:pPr>
        <w:rPr>
          <w:rFonts w:ascii="Arial" w:hAnsi="Arial" w:cs="Arial"/>
          <w:color w:val="262626"/>
          <w:shd w:val="clear" w:color="auto" w:fill="FFFFFF"/>
        </w:rPr>
      </w:pPr>
    </w:p>
    <w:p w14:paraId="49E2EFB5" w14:textId="77777777" w:rsidR="001A5A8C" w:rsidRPr="00536412" w:rsidRDefault="001A5A8C" w:rsidP="001A5A8C">
      <w:pPr>
        <w:rPr>
          <w:rFonts w:ascii="Arial" w:hAnsi="Arial" w:cs="Arial"/>
        </w:rPr>
      </w:pPr>
      <w:r w:rsidRPr="00DE0EAA">
        <w:rPr>
          <w:rFonts w:ascii="Arial" w:hAnsi="Arial" w:cs="Arial"/>
          <w:b/>
          <w:bCs/>
          <w:color w:val="262626"/>
          <w:shd w:val="clear" w:color="auto" w:fill="FFFFFF"/>
        </w:rPr>
        <w:t>3.) Abandonment</w:t>
      </w:r>
      <w:r>
        <w:rPr>
          <w:rFonts w:ascii="Arial" w:hAnsi="Arial" w:cs="Arial"/>
          <w:color w:val="262626"/>
          <w:shd w:val="clear" w:color="auto" w:fill="FFFFFF"/>
        </w:rPr>
        <w:t xml:space="preserve">. This Agreement requires the Tenant to give notice to the Landlord </w:t>
      </w:r>
      <w:r w:rsidRPr="00DE0EAA">
        <w:rPr>
          <w:rFonts w:ascii="Arial" w:hAnsi="Arial" w:cs="Arial"/>
          <w:color w:val="262626"/>
          <w:shd w:val="clear" w:color="auto" w:fill="FFFFFF"/>
        </w:rPr>
        <w:t xml:space="preserve">of an anticipated extended absence </w:t>
      </w:r>
      <w:proofErr w:type="gramStart"/>
      <w:r w:rsidRPr="00DE0EAA">
        <w:rPr>
          <w:rFonts w:ascii="Arial" w:hAnsi="Arial" w:cs="Arial"/>
          <w:color w:val="262626"/>
          <w:shd w:val="clear" w:color="auto" w:fill="FFFFFF"/>
        </w:rPr>
        <w:t>in excess of</w:t>
      </w:r>
      <w:proofErr w:type="gramEnd"/>
      <w:r w:rsidRPr="00DE0EAA">
        <w:rPr>
          <w:rFonts w:ascii="Arial" w:hAnsi="Arial" w:cs="Arial"/>
          <w:color w:val="262626"/>
          <w:shd w:val="clear" w:color="auto" w:fill="FFFFFF"/>
        </w:rPr>
        <w:t xml:space="preserve"> 14 days pursuant to Section 35-9A-304 and the </w:t>
      </w:r>
      <w:r>
        <w:rPr>
          <w:rFonts w:ascii="Arial" w:hAnsi="Arial" w:cs="Arial"/>
          <w:color w:val="262626"/>
          <w:shd w:val="clear" w:color="auto" w:fill="FFFFFF"/>
        </w:rPr>
        <w:t>T</w:t>
      </w:r>
      <w:r w:rsidRPr="00DE0EAA">
        <w:rPr>
          <w:rFonts w:ascii="Arial" w:hAnsi="Arial" w:cs="Arial"/>
          <w:color w:val="262626"/>
          <w:shd w:val="clear" w:color="auto" w:fill="FFFFFF"/>
        </w:rPr>
        <w:t xml:space="preserve">enant willfully fails to do so, the </w:t>
      </w:r>
      <w:r>
        <w:rPr>
          <w:rFonts w:ascii="Arial" w:hAnsi="Arial" w:cs="Arial"/>
          <w:color w:val="262626"/>
          <w:shd w:val="clear" w:color="auto" w:fill="FFFFFF"/>
        </w:rPr>
        <w:t>L</w:t>
      </w:r>
      <w:r w:rsidRPr="00DE0EAA">
        <w:rPr>
          <w:rFonts w:ascii="Arial" w:hAnsi="Arial" w:cs="Arial"/>
          <w:color w:val="262626"/>
          <w:shd w:val="clear" w:color="auto" w:fill="FFFFFF"/>
        </w:rPr>
        <w:t xml:space="preserve">andlord may recover actual damages from the </w:t>
      </w:r>
      <w:r>
        <w:rPr>
          <w:rFonts w:ascii="Arial" w:hAnsi="Arial" w:cs="Arial"/>
          <w:color w:val="262626"/>
          <w:shd w:val="clear" w:color="auto" w:fill="FFFFFF"/>
        </w:rPr>
        <w:t>T</w:t>
      </w:r>
      <w:r w:rsidRPr="00DE0EAA">
        <w:rPr>
          <w:rFonts w:ascii="Arial" w:hAnsi="Arial" w:cs="Arial"/>
          <w:color w:val="262626"/>
          <w:shd w:val="clear" w:color="auto" w:fill="FFFFFF"/>
        </w:rPr>
        <w:t>enant.</w:t>
      </w:r>
    </w:p>
    <w:p w14:paraId="579FEE37" w14:textId="77777777" w:rsidR="006229DB" w:rsidRPr="006229DB" w:rsidRDefault="006229DB" w:rsidP="007B7A0D">
      <w:pPr>
        <w:rPr>
          <w:rFonts w:ascii="Arial" w:hAnsi="Arial" w:cs="Arial"/>
        </w:rPr>
      </w:pPr>
    </w:p>
    <w:sectPr w:rsidR="006229DB" w:rsidRPr="006229D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2C15" w14:textId="77777777" w:rsidR="004A3E21" w:rsidRDefault="004A3E21" w:rsidP="00D111D0">
      <w:r>
        <w:separator/>
      </w:r>
    </w:p>
  </w:endnote>
  <w:endnote w:type="continuationSeparator" w:id="0">
    <w:p w14:paraId="5C3B7253" w14:textId="77777777" w:rsidR="004A3E21" w:rsidRDefault="004A3E21"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75F4F" w14:textId="77777777" w:rsidR="004A3E21" w:rsidRDefault="004A3E21" w:rsidP="00D111D0">
      <w:r>
        <w:separator/>
      </w:r>
    </w:p>
  </w:footnote>
  <w:footnote w:type="continuationSeparator" w:id="0">
    <w:p w14:paraId="5124C794" w14:textId="77777777" w:rsidR="004A3E21" w:rsidRDefault="004A3E21"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484BA7"/>
    <w:multiLevelType w:val="hybridMultilevel"/>
    <w:tmpl w:val="003C8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1"/>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6"/>
  </w:num>
  <w:num w:numId="10" w16cid:durableId="1436055860">
    <w:abstractNumId w:val="6"/>
  </w:num>
  <w:num w:numId="11" w16cid:durableId="2112623890">
    <w:abstractNumId w:val="5"/>
  </w:num>
  <w:num w:numId="12" w16cid:durableId="2440452">
    <w:abstractNumId w:val="20"/>
  </w:num>
  <w:num w:numId="13" w16cid:durableId="1674140427">
    <w:abstractNumId w:val="0"/>
  </w:num>
  <w:num w:numId="14" w16cid:durableId="1619069124">
    <w:abstractNumId w:val="17"/>
  </w:num>
  <w:num w:numId="15" w16cid:durableId="899554622">
    <w:abstractNumId w:val="10"/>
  </w:num>
  <w:num w:numId="16" w16cid:durableId="1575703322">
    <w:abstractNumId w:val="15"/>
  </w:num>
  <w:num w:numId="17" w16cid:durableId="792138809">
    <w:abstractNumId w:val="19"/>
  </w:num>
  <w:num w:numId="18" w16cid:durableId="1601528348">
    <w:abstractNumId w:val="18"/>
  </w:num>
  <w:num w:numId="19" w16cid:durableId="1008487877">
    <w:abstractNumId w:val="3"/>
  </w:num>
  <w:num w:numId="20" w16cid:durableId="419570311">
    <w:abstractNumId w:val="11"/>
  </w:num>
  <w:num w:numId="21" w16cid:durableId="706367690">
    <w:abstractNumId w:val="8"/>
  </w:num>
  <w:num w:numId="22" w16cid:durableId="1619483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26034"/>
    <w:rsid w:val="000413E9"/>
    <w:rsid w:val="00046B47"/>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A8C"/>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A3E21"/>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067"/>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D78F1"/>
    <w:rsid w:val="009E06FF"/>
    <w:rsid w:val="009E0E42"/>
    <w:rsid w:val="009E4E7F"/>
    <w:rsid w:val="009F1F1F"/>
    <w:rsid w:val="009F702E"/>
    <w:rsid w:val="009F731C"/>
    <w:rsid w:val="009F7520"/>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12F7"/>
    <w:rsid w:val="00BF5286"/>
    <w:rsid w:val="00BF5CB4"/>
    <w:rsid w:val="00BF6527"/>
    <w:rsid w:val="00BF6F56"/>
    <w:rsid w:val="00C061AA"/>
    <w:rsid w:val="00C12554"/>
    <w:rsid w:val="00C239E3"/>
    <w:rsid w:val="00C31694"/>
    <w:rsid w:val="00C538FC"/>
    <w:rsid w:val="00C637BB"/>
    <w:rsid w:val="00C7095C"/>
    <w:rsid w:val="00C717F9"/>
    <w:rsid w:val="00C73991"/>
    <w:rsid w:val="00C75583"/>
    <w:rsid w:val="00CB0E01"/>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C34E1"/>
    <w:rsid w:val="00ED5B93"/>
    <w:rsid w:val="00EE0AB2"/>
    <w:rsid w:val="00EE20A1"/>
    <w:rsid w:val="00EE21A7"/>
    <w:rsid w:val="00EE37AF"/>
    <w:rsid w:val="00EE5EB4"/>
    <w:rsid w:val="00EF03D9"/>
    <w:rsid w:val="00EF44D7"/>
    <w:rsid w:val="00F12F0B"/>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4044</Words>
  <Characters>21197</Characters>
  <Application>Microsoft Office Word</Application>
  <DocSecurity>0</DocSecurity>
  <Lines>535</Lines>
  <Paragraphs>226</Paragraphs>
  <ScaleCrop>false</ScaleCrop>
  <HeadingPairs>
    <vt:vector size="2" baseType="variant">
      <vt:variant>
        <vt:lpstr>Title</vt:lpstr>
      </vt:variant>
      <vt:variant>
        <vt:i4>1</vt:i4>
      </vt:variant>
    </vt:vector>
  </HeadingPairs>
  <TitlesOfParts>
    <vt:vector size="1" baseType="lpstr">
      <vt:lpstr>Month-to-Month Lease Agreement</vt:lpstr>
    </vt:vector>
  </TitlesOfParts>
  <Manager/>
  <Company/>
  <LinksUpToDate>false</LinksUpToDate>
  <CharactersWithSpaces>25030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Month-to-Month Lease Agreement</dc:title>
  <dc:subject/>
  <dc:creator>eForms</dc:creator>
  <cp:keywords/>
  <dc:description/>
  <cp:lastModifiedBy>Joseph Gendron</cp:lastModifiedBy>
  <cp:revision>3</cp:revision>
  <dcterms:created xsi:type="dcterms:W3CDTF">2024-09-25T13:27:00Z</dcterms:created>
  <dcterms:modified xsi:type="dcterms:W3CDTF">2024-09-25T13:28:00Z</dcterms:modified>
  <cp:category/>
</cp:coreProperties>
</file>