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8DDFF0B" w:rsidR="00761732" w:rsidRPr="003F5B64" w:rsidRDefault="00134DA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KANSAS</w:t>
      </w:r>
      <w:r w:rsidR="007D7E96">
        <w:rPr>
          <w:rFonts w:ascii="Arial" w:eastAsia="Times New Roman" w:hAnsi="Arial" w:cs="Arial"/>
          <w:b/>
          <w:bCs/>
          <w:color w:val="000000"/>
          <w:kern w:val="36"/>
          <w:sz w:val="36"/>
          <w:szCs w:val="36"/>
        </w:rPr>
        <w:t xml:space="preserve"> </w:t>
      </w:r>
      <w:r w:rsidR="005109C0">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421BB19F"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5109C0">
        <w:rPr>
          <w:rFonts w:ascii="Arial" w:hAnsi="Arial" w:cs="Arial"/>
          <w:color w:val="000000"/>
        </w:rPr>
        <w:t xml:space="preserve">Kansas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033E9CAA" w:rsidR="00E154D6" w:rsidRPr="003F5B64" w:rsidRDefault="00E154D6" w:rsidP="00AF10CF">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F10CF">
        <w:rPr>
          <w:rFonts w:ascii="Arial" w:hAnsi="Arial" w:cs="Arial"/>
          <w:color w:val="000000"/>
        </w:rPr>
        <w:t xml:space="preserve"> f</w:t>
      </w:r>
      <w:r w:rsidRPr="003F5B64">
        <w:rPr>
          <w:rFonts w:ascii="Arial" w:hAnsi="Arial" w:cs="Arial"/>
          <w:color w:val="000000"/>
        </w:rPr>
        <w:t xml:space="preserve">ixed </w:t>
      </w:r>
      <w:r w:rsidR="00AF10CF">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DB4EE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DB4EE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DB4EE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DB4EE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DB4EE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DB4EE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DB4EE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DB4EE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DB4EE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DB4EE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DB4EE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DB4EE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DB4EE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DB4EE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DB4EE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DB4EE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DB4EE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DB4EE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DB4EE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DB4EE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DB4EE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DB4EE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DB4EE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DB4EE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DB4EE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DB4EE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DB4EE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DB4EE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DB4EE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DB4EE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DB4EE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DB4EE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DB4EE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DB4EE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DB4EE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DB4EE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DB4EE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DB4EE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DB4EE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DB4EE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16A38DE6"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Default="00134DA0" w:rsidP="008A4483">
      <w:pPr>
        <w:rPr>
          <w:rFonts w:ascii="Arial" w:hAnsi="Arial" w:cs="Arial"/>
          <w:color w:val="000000"/>
        </w:rPr>
      </w:pPr>
    </w:p>
    <w:p w14:paraId="1E72A217" w14:textId="41A50419" w:rsidR="00134DA0" w:rsidRPr="003F5B64" w:rsidRDefault="00134DA0" w:rsidP="008A4483">
      <w:pPr>
        <w:rPr>
          <w:rFonts w:ascii="Arial" w:hAnsi="Arial" w:cs="Arial"/>
          <w:color w:val="000000"/>
        </w:rPr>
      </w:pPr>
      <w:r w:rsidRPr="00134DA0">
        <w:rPr>
          <w:rFonts w:ascii="Arial" w:hAnsi="Arial" w:cs="Arial"/>
          <w:b/>
          <w:bCs/>
          <w:color w:val="000000"/>
        </w:rPr>
        <w:t>XLVII. INVENTORY OF PREMISES BY LANDLORD AND TENANT</w:t>
      </w:r>
      <w:r>
        <w:rPr>
          <w:rFonts w:ascii="Arial" w:hAnsi="Arial" w:cs="Arial"/>
          <w:color w:val="000000"/>
        </w:rPr>
        <w:t xml:space="preserve">. </w:t>
      </w:r>
      <w:r w:rsidRPr="00134DA0">
        <w:rPr>
          <w:rFonts w:ascii="Arial" w:hAnsi="Arial" w:cs="Arial"/>
          <w:color w:val="000000"/>
        </w:rPr>
        <w:t xml:space="preserve">Within five (5) days of the initial date of occupancy or upon delivery of possession, the </w:t>
      </w:r>
      <w:r>
        <w:rPr>
          <w:rFonts w:ascii="Arial" w:hAnsi="Arial" w:cs="Arial"/>
          <w:color w:val="000000"/>
        </w:rPr>
        <w:t>L</w:t>
      </w:r>
      <w:r w:rsidRPr="00134DA0">
        <w:rPr>
          <w:rFonts w:ascii="Arial" w:hAnsi="Arial" w:cs="Arial"/>
          <w:color w:val="000000"/>
        </w:rPr>
        <w:t xml:space="preserve">andlord, or such </w:t>
      </w:r>
      <w:r>
        <w:rPr>
          <w:rFonts w:ascii="Arial" w:hAnsi="Arial" w:cs="Arial"/>
          <w:color w:val="000000"/>
        </w:rPr>
        <w:t>L</w:t>
      </w:r>
      <w:r w:rsidRPr="00134DA0">
        <w:rPr>
          <w:rFonts w:ascii="Arial" w:hAnsi="Arial" w:cs="Arial"/>
          <w:color w:val="000000"/>
        </w:rPr>
        <w:t xml:space="preserve">andlord's designated representative, and the </w:t>
      </w:r>
      <w:r>
        <w:rPr>
          <w:rFonts w:ascii="Arial" w:hAnsi="Arial" w:cs="Arial"/>
          <w:color w:val="000000"/>
        </w:rPr>
        <w:t>T</w:t>
      </w:r>
      <w:r w:rsidRPr="00134DA0">
        <w:rPr>
          <w:rFonts w:ascii="Arial" w:hAnsi="Arial" w:cs="Arial"/>
          <w:color w:val="000000"/>
        </w:rPr>
        <w:t xml:space="preserve">enant shall jointly inventory the </w:t>
      </w:r>
      <w:r>
        <w:rPr>
          <w:rFonts w:ascii="Arial" w:hAnsi="Arial" w:cs="Arial"/>
          <w:color w:val="000000"/>
        </w:rPr>
        <w:t>P</w:t>
      </w:r>
      <w:r w:rsidRPr="00134DA0">
        <w:rPr>
          <w:rFonts w:ascii="Arial" w:hAnsi="Arial" w:cs="Arial"/>
          <w:color w:val="000000"/>
        </w:rPr>
        <w:t xml:space="preserve">remises. A written record detailing the condition of the </w:t>
      </w:r>
      <w:r>
        <w:rPr>
          <w:rFonts w:ascii="Arial" w:hAnsi="Arial" w:cs="Arial"/>
          <w:color w:val="000000"/>
        </w:rPr>
        <w:t>P</w:t>
      </w:r>
      <w:r w:rsidRPr="00134DA0">
        <w:rPr>
          <w:rFonts w:ascii="Arial" w:hAnsi="Arial" w:cs="Arial"/>
          <w:color w:val="000000"/>
        </w:rPr>
        <w:t xml:space="preserve">remises and any furnishings or appliances provided shall be completed. Duplicate copies of the record shall be signed by the </w:t>
      </w:r>
      <w:r>
        <w:rPr>
          <w:rFonts w:ascii="Arial" w:hAnsi="Arial" w:cs="Arial"/>
          <w:color w:val="000000"/>
        </w:rPr>
        <w:t>L</w:t>
      </w:r>
      <w:r w:rsidRPr="00134DA0">
        <w:rPr>
          <w:rFonts w:ascii="Arial" w:hAnsi="Arial" w:cs="Arial"/>
          <w:color w:val="000000"/>
        </w:rPr>
        <w:t xml:space="preserve">andlord and the </w:t>
      </w:r>
      <w:r>
        <w:rPr>
          <w:rFonts w:ascii="Arial" w:hAnsi="Arial" w:cs="Arial"/>
          <w:color w:val="000000"/>
        </w:rPr>
        <w:t>T</w:t>
      </w:r>
      <w:r w:rsidRPr="00134DA0">
        <w:rPr>
          <w:rFonts w:ascii="Arial" w:hAnsi="Arial" w:cs="Arial"/>
          <w:color w:val="000000"/>
        </w:rPr>
        <w:t>enant as an indication the inventory was completed.</w:t>
      </w:r>
      <w:r>
        <w:rPr>
          <w:rFonts w:ascii="Arial" w:hAnsi="Arial" w:cs="Arial"/>
          <w:color w:val="000000"/>
        </w:rPr>
        <w:t xml:space="preserve"> </w:t>
      </w:r>
      <w:r w:rsidRPr="00134DA0">
        <w:rPr>
          <w:rFonts w:ascii="Arial" w:hAnsi="Arial" w:cs="Arial"/>
          <w:color w:val="000000"/>
        </w:rPr>
        <w:t xml:space="preserve">The </w:t>
      </w:r>
      <w:r>
        <w:rPr>
          <w:rFonts w:ascii="Arial" w:hAnsi="Arial" w:cs="Arial"/>
          <w:color w:val="000000"/>
        </w:rPr>
        <w:t>T</w:t>
      </w:r>
      <w:r w:rsidRPr="00134DA0">
        <w:rPr>
          <w:rFonts w:ascii="Arial" w:hAnsi="Arial" w:cs="Arial"/>
          <w:color w:val="000000"/>
        </w:rPr>
        <w:t>enant shall be given a copy of the inventory</w:t>
      </w:r>
      <w:r>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423DF391" w:rsidR="00761732" w:rsidRPr="003F5B64" w:rsidRDefault="00151808" w:rsidP="008A4483">
      <w:pPr>
        <w:rPr>
          <w:rFonts w:ascii="Arial" w:hAnsi="Arial" w:cs="Arial"/>
          <w:color w:val="000000"/>
        </w:rPr>
      </w:pPr>
      <w:r>
        <w:rPr>
          <w:rFonts w:ascii="Arial" w:hAnsi="Arial" w:cs="Arial"/>
          <w:b/>
          <w:bCs/>
          <w:color w:val="000000"/>
        </w:rPr>
        <w:t>XLVI</w:t>
      </w:r>
      <w:r w:rsidR="00134DA0">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DB4EE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DB4EE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7CA40BE" w:rsidR="00761732" w:rsidRPr="003F5B64" w:rsidRDefault="00134DA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510B784" w:rsidR="00810F53" w:rsidRDefault="00134DA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D5D2170" w:rsidR="00761732" w:rsidRPr="003F5B64" w:rsidRDefault="00151808" w:rsidP="008A4483">
      <w:pPr>
        <w:rPr>
          <w:rFonts w:ascii="Arial" w:hAnsi="Arial" w:cs="Arial"/>
          <w:color w:val="000000"/>
        </w:rPr>
      </w:pPr>
      <w:r>
        <w:rPr>
          <w:rFonts w:ascii="Arial" w:hAnsi="Arial" w:cs="Arial"/>
          <w:b/>
          <w:bCs/>
          <w:color w:val="000000"/>
        </w:rPr>
        <w:t>L</w:t>
      </w:r>
      <w:r w:rsidR="00134DA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DB4EE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DB4EE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DB4EE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DB4EE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DB4EE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DB4EE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DB4EE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DB39" w14:textId="77777777" w:rsidR="00DB4EE5" w:rsidRDefault="00DB4EE5" w:rsidP="00D12643">
      <w:r>
        <w:separator/>
      </w:r>
    </w:p>
  </w:endnote>
  <w:endnote w:type="continuationSeparator" w:id="0">
    <w:p w14:paraId="78C2073E" w14:textId="77777777" w:rsidR="00DB4EE5" w:rsidRDefault="00DB4EE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134DA0" w:rsidRPr="00D63933" w:rsidRDefault="00134DA0"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134DA0" w:rsidRPr="00B45A3C" w:rsidRDefault="00134DA0"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B1EF3" w14:textId="77777777" w:rsidR="00DB4EE5" w:rsidRDefault="00DB4EE5" w:rsidP="00D12643">
      <w:r>
        <w:separator/>
      </w:r>
    </w:p>
  </w:footnote>
  <w:footnote w:type="continuationSeparator" w:id="0">
    <w:p w14:paraId="5B6D0E1F" w14:textId="77777777" w:rsidR="00DB4EE5" w:rsidRDefault="00DB4EE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34DA0"/>
    <w:rsid w:val="00151808"/>
    <w:rsid w:val="00174D13"/>
    <w:rsid w:val="00196E0D"/>
    <w:rsid w:val="001C5766"/>
    <w:rsid w:val="001D4571"/>
    <w:rsid w:val="001E2ABD"/>
    <w:rsid w:val="001F34D1"/>
    <w:rsid w:val="00221906"/>
    <w:rsid w:val="00227723"/>
    <w:rsid w:val="00251E92"/>
    <w:rsid w:val="00254EE0"/>
    <w:rsid w:val="002D0A9D"/>
    <w:rsid w:val="002D3263"/>
    <w:rsid w:val="002F1879"/>
    <w:rsid w:val="00305BF9"/>
    <w:rsid w:val="00327588"/>
    <w:rsid w:val="003916A8"/>
    <w:rsid w:val="00393AE8"/>
    <w:rsid w:val="003A01F5"/>
    <w:rsid w:val="003A6D11"/>
    <w:rsid w:val="003A6FA1"/>
    <w:rsid w:val="003F5B64"/>
    <w:rsid w:val="00406612"/>
    <w:rsid w:val="004177A4"/>
    <w:rsid w:val="00442726"/>
    <w:rsid w:val="00461DAA"/>
    <w:rsid w:val="004714B9"/>
    <w:rsid w:val="00477455"/>
    <w:rsid w:val="0049030A"/>
    <w:rsid w:val="005109C0"/>
    <w:rsid w:val="0051637B"/>
    <w:rsid w:val="00530FB5"/>
    <w:rsid w:val="00585548"/>
    <w:rsid w:val="00587800"/>
    <w:rsid w:val="00591004"/>
    <w:rsid w:val="00592341"/>
    <w:rsid w:val="005A51C6"/>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AF10CF"/>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B4EE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3764</Words>
  <Characters>20519</Characters>
  <Application>Microsoft Office Word</Application>
  <DocSecurity>0</DocSecurity>
  <Lines>526</Lines>
  <Paragraphs>189</Paragraphs>
  <ScaleCrop>false</ScaleCrop>
  <HeadingPairs>
    <vt:vector size="2" baseType="variant">
      <vt:variant>
        <vt:lpstr>Title</vt:lpstr>
      </vt:variant>
      <vt:variant>
        <vt:i4>1</vt:i4>
      </vt:variant>
    </vt:vector>
  </HeadingPairs>
  <TitlesOfParts>
    <vt:vector size="1" baseType="lpstr">
      <vt:lpstr>Kansas Residential Lease Agreement</vt:lpstr>
    </vt:vector>
  </TitlesOfParts>
  <Manager/>
  <Company/>
  <LinksUpToDate>false</LinksUpToDate>
  <CharactersWithSpaces>24094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Lease Agreement</dc:title>
  <dc:subject/>
  <dc:creator>eForms</dc:creator>
  <cp:keywords/>
  <dc:description/>
  <cp:lastModifiedBy>Joseph Gendron</cp:lastModifiedBy>
  <cp:revision>2</cp:revision>
  <dcterms:created xsi:type="dcterms:W3CDTF">2021-03-11T01:18:00Z</dcterms:created>
  <dcterms:modified xsi:type="dcterms:W3CDTF">2021-03-11T01:18:00Z</dcterms:modified>
  <cp:category/>
</cp:coreProperties>
</file>