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9AD" w14:textId="77777777" w:rsidR="000B162C" w:rsidRPr="00BB6DF4" w:rsidRDefault="000B16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62C" w:rsidRPr="00BB6DF4" w14:paraId="632EB9A1" w14:textId="77777777" w:rsidTr="009B28FE">
        <w:trPr>
          <w:trHeight w:val="12590"/>
        </w:trPr>
        <w:tc>
          <w:tcPr>
            <w:tcW w:w="9350" w:type="dxa"/>
          </w:tcPr>
          <w:p w14:paraId="3F189FBF" w14:textId="77777777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6536"/>
            </w:tblGrid>
            <w:tr w:rsidR="000B162C" w:rsidRPr="00BB6DF4" w14:paraId="5ADA5692" w14:textId="77777777" w:rsidTr="000B162C">
              <w:trPr>
                <w:trHeight w:val="1486"/>
              </w:trPr>
              <w:tc>
                <w:tcPr>
                  <w:tcW w:w="2588" w:type="dxa"/>
                  <w:vAlign w:val="center"/>
                </w:tcPr>
                <w:p w14:paraId="66B199E3" w14:textId="58BE1D80" w:rsidR="000B162C" w:rsidRPr="00BB6DF4" w:rsidRDefault="000B162C" w:rsidP="000B162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JDF 99 A</w:t>
                  </w:r>
                </w:p>
              </w:tc>
              <w:tc>
                <w:tcPr>
                  <w:tcW w:w="6536" w:type="dxa"/>
                  <w:vAlign w:val="center"/>
                </w:tcPr>
                <w:p w14:paraId="46699087" w14:textId="56458887" w:rsidR="000B162C" w:rsidRPr="00BB6DF4" w:rsidRDefault="000B162C" w:rsidP="000B162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Demand for Compliance</w:t>
                  </w:r>
                </w:p>
              </w:tc>
            </w:tr>
          </w:tbl>
          <w:p w14:paraId="43E1CF43" w14:textId="77777777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D9221" w14:textId="31C5FB88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 xml:space="preserve">To: (tenant’s name) _______________________________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5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And any occupants</w:t>
            </w:r>
          </w:p>
          <w:p w14:paraId="74910B24" w14:textId="77777777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A840E" w14:textId="46502AEA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I’m issuing this notice pursuant to Colorado Revised Statutes (C.R.S.) section (§) 13-40-106</w:t>
            </w:r>
          </w:p>
          <w:p w14:paraId="54131DAE" w14:textId="77777777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3762" w14:textId="02055BAD" w:rsidR="000B162C" w:rsidRPr="00BB6DF4" w:rsidRDefault="000B162C" w:rsidP="00BB6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>Grounds for Eviction</w:t>
            </w:r>
          </w:p>
          <w:p w14:paraId="11E79084" w14:textId="77777777" w:rsidR="000B162C" w:rsidRPr="00BB6DF4" w:rsidRDefault="000B16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19383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You must (check all that apply)</w:t>
            </w:r>
          </w:p>
          <w:p w14:paraId="7AE4AF51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DB00331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0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>a) Pay Rent</w:t>
            </w:r>
          </w:p>
          <w:p w14:paraId="22695EE1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E1AF86B" w14:textId="5B765994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Pay the Landlord $_________________ for past due rent.</w:t>
            </w:r>
          </w:p>
          <w:p w14:paraId="277BCFFB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F354E04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This is for missed payments due on: (enter dates) _______________________</w:t>
            </w:r>
          </w:p>
          <w:p w14:paraId="3F7C65E1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727C2F5" w14:textId="010DF793" w:rsidR="000B162C" w:rsidRPr="00BB6DF4" w:rsidRDefault="000B162C" w:rsidP="000B162C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17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>b)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>Comply with the Lease</w:t>
            </w:r>
          </w:p>
          <w:p w14:paraId="083067A5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B91F343" w14:textId="3836253C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Note which material lease term the Tenant violated and explain what happened: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0B162C" w:rsidRPr="00BB6DF4" w14:paraId="4A424B52" w14:textId="77777777" w:rsidTr="00C97EC3">
              <w:trPr>
                <w:trHeight w:val="1212"/>
              </w:trPr>
              <w:tc>
                <w:tcPr>
                  <w:tcW w:w="8404" w:type="dxa"/>
                </w:tcPr>
                <w:p w14:paraId="35745088" w14:textId="77777777" w:rsidR="000B162C" w:rsidRPr="00BB6DF4" w:rsidRDefault="000B162C" w:rsidP="000B16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9C8E75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43DFE91" w14:textId="5958B8D4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0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t>Stop Disturbing Conduct</w:t>
            </w:r>
          </w:p>
          <w:p w14:paraId="23BEC621" w14:textId="77777777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55E46FA" w14:textId="65CE55CC" w:rsidR="000B162C" w:rsidRPr="00BB6DF4" w:rsidRDefault="000B162C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 xml:space="preserve">The Tenant’s conduct </w:t>
            </w:r>
            <w:r w:rsidR="00C97EC3" w:rsidRPr="00BB6DF4">
              <w:rPr>
                <w:rFonts w:ascii="Arial" w:hAnsi="Arial" w:cs="Arial"/>
                <w:sz w:val="22"/>
                <w:szCs w:val="22"/>
              </w:rPr>
              <w:t>is disturbing or causing a nuisance to the quiet enjoyment of:</w:t>
            </w:r>
          </w:p>
          <w:p w14:paraId="1D8BF611" w14:textId="77777777" w:rsidR="00C97EC3" w:rsidRPr="00BB6DF4" w:rsidRDefault="00C97EC3" w:rsidP="000B16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965A979" w14:textId="78C0A465" w:rsidR="00C97EC3" w:rsidRPr="00BB6DF4" w:rsidRDefault="00C97EC3" w:rsidP="00C97EC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798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DF4">
              <w:rPr>
                <w:rFonts w:ascii="Arial" w:hAnsi="Arial" w:cs="Arial"/>
                <w:sz w:val="22"/>
                <w:szCs w:val="22"/>
              </w:rPr>
              <w:t>- The Landlord (if they live on or adjacent to the property).</w:t>
            </w:r>
          </w:p>
          <w:p w14:paraId="4EC6AC61" w14:textId="77777777" w:rsidR="00C97EC3" w:rsidRPr="00BB6DF4" w:rsidRDefault="00C97EC3" w:rsidP="00C97EC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3B710244" w14:textId="77777777" w:rsidR="00C97EC3" w:rsidRPr="00BB6DF4" w:rsidRDefault="00C97EC3" w:rsidP="00C97EC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15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- The </w:t>
            </w:r>
            <w:r w:rsidRPr="00BB6DF4">
              <w:rPr>
                <w:rFonts w:ascii="Arial" w:hAnsi="Arial" w:cs="Arial"/>
                <w:sz w:val="22"/>
                <w:szCs w:val="22"/>
              </w:rPr>
              <w:t>other occupants of the property.</w:t>
            </w:r>
          </w:p>
          <w:p w14:paraId="73C3F619" w14:textId="77777777" w:rsidR="00C97EC3" w:rsidRPr="00BB6DF4" w:rsidRDefault="00C97EC3" w:rsidP="00C97EC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5B666A34" w14:textId="337DD8BE" w:rsidR="00C97EC3" w:rsidRPr="00BB6DF4" w:rsidRDefault="00C97EC3" w:rsidP="00C97EC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68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- The </w:t>
            </w:r>
            <w:r w:rsidRPr="00BB6DF4">
              <w:rPr>
                <w:rFonts w:ascii="Arial" w:hAnsi="Arial" w:cs="Arial"/>
                <w:sz w:val="22"/>
                <w:szCs w:val="22"/>
              </w:rPr>
              <w:t>property’s neighbors.</w:t>
            </w:r>
            <w:r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672030" w14:textId="77777777" w:rsidR="00C97EC3" w:rsidRPr="00BB6DF4" w:rsidRDefault="00C97EC3" w:rsidP="00C97EC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03053EB6" w14:textId="70B479FD" w:rsidR="00C97EC3" w:rsidRPr="00BB6DF4" w:rsidRDefault="00C97EC3" w:rsidP="00C97E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Explain the conduct and any damage to the premises</w:t>
            </w:r>
            <w:r w:rsidRPr="00BB6DF4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C97EC3" w:rsidRPr="00BB6DF4" w14:paraId="670161B6" w14:textId="77777777" w:rsidTr="000F4D9D">
              <w:trPr>
                <w:trHeight w:val="1212"/>
              </w:trPr>
              <w:tc>
                <w:tcPr>
                  <w:tcW w:w="8404" w:type="dxa"/>
                </w:tcPr>
                <w:p w14:paraId="7B437C38" w14:textId="77777777" w:rsidR="00C97EC3" w:rsidRPr="00BB6DF4" w:rsidRDefault="00C97EC3" w:rsidP="00C97EC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0E6D24" w14:textId="77777777" w:rsidR="00C97EC3" w:rsidRDefault="00C97EC3" w:rsidP="00C97E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E8A865C" w14:textId="77777777" w:rsidR="00BB6DF4" w:rsidRPr="00BB6DF4" w:rsidRDefault="00BB6DF4" w:rsidP="00C97E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0921D25" w14:textId="77777777" w:rsidR="00C97EC3" w:rsidRPr="00BB6DF4" w:rsidRDefault="00BB6DF4" w:rsidP="00BB6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DF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Time to Cure</w:t>
            </w:r>
          </w:p>
          <w:p w14:paraId="129C8776" w14:textId="77777777" w:rsidR="00BB6DF4" w:rsidRPr="00BB6DF4" w:rsidRDefault="00BB6DF4" w:rsidP="00BB6D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E0B40" w14:textId="77777777" w:rsidR="00BB6DF4" w:rsidRP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You can stop an eviction by fixing the problems above within the following time frame:</w:t>
            </w:r>
          </w:p>
          <w:p w14:paraId="142AF014" w14:textId="77777777" w:rsidR="00BB6DF4" w:rsidRP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2281DF0" w14:textId="77777777" w:rsid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(check one)</w:t>
            </w:r>
          </w:p>
          <w:p w14:paraId="6AF164A5" w14:textId="77777777" w:rsid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430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3857"/>
            </w:tblGrid>
            <w:tr w:rsidR="00BB6DF4" w14:paraId="5E4A283F" w14:textId="77777777" w:rsidTr="00BB6DF4">
              <w:trPr>
                <w:trHeight w:val="351"/>
              </w:trPr>
              <w:tc>
                <w:tcPr>
                  <w:tcW w:w="4573" w:type="dxa"/>
                </w:tcPr>
                <w:p w14:paraId="4F697517" w14:textId="015C3BC0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78698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CARES Act Property:</w:t>
                  </w:r>
                </w:p>
              </w:tc>
              <w:tc>
                <w:tcPr>
                  <w:tcW w:w="3857" w:type="dxa"/>
                </w:tcPr>
                <w:p w14:paraId="1BBDE014" w14:textId="06A158B2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30 days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from the service date.</w:t>
                  </w:r>
                </w:p>
              </w:tc>
            </w:tr>
          </w:tbl>
          <w:p w14:paraId="6335510B" w14:textId="77777777" w:rsid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BB6DF4" w14:paraId="75F861BC" w14:textId="77777777" w:rsidTr="00BB6DF4">
              <w:tc>
                <w:tcPr>
                  <w:tcW w:w="9124" w:type="dxa"/>
                </w:tcPr>
                <w:p w14:paraId="0A788A6D" w14:textId="3B0980A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CARES Act Properties Include:                                   See 15 U.S.C. § 9058(a)(2)</w:t>
                  </w:r>
                </w:p>
                <w:p w14:paraId="6F029A62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320AD9" w14:textId="77777777" w:rsidR="00BB6DF4" w:rsidRDefault="00BB6DF4" w:rsidP="00BB6D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Homes with a federally backed mortgage (FHA, VA, USDA, etc.) or,</w:t>
                  </w:r>
                </w:p>
                <w:p w14:paraId="3E87F8B0" w14:textId="77777777" w:rsidR="00BB6DF4" w:rsidRDefault="00BB6DF4" w:rsidP="00BB6D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Those that participate in a federally subsidized housing program.</w:t>
                  </w:r>
                </w:p>
                <w:p w14:paraId="4A27DA8E" w14:textId="4943E61D" w:rsidR="00BB6DF4" w:rsidRPr="00BB6DF4" w:rsidRDefault="00BB6DF4" w:rsidP="00BB6DF4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56AB6F" w14:textId="77777777" w:rsidR="00BB6DF4" w:rsidRDefault="00BB6DF4" w:rsidP="00BB6DF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430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8"/>
              <w:gridCol w:w="3862"/>
            </w:tblGrid>
            <w:tr w:rsidR="00BB6DF4" w14:paraId="4D0F5850" w14:textId="77777777" w:rsidTr="00BB6DF4">
              <w:trPr>
                <w:trHeight w:val="351"/>
              </w:trPr>
              <w:tc>
                <w:tcPr>
                  <w:tcW w:w="4568" w:type="dxa"/>
                </w:tcPr>
                <w:p w14:paraId="72D63FBA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3983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Residential Agreement</w:t>
                  </w:r>
                </w:p>
                <w:p w14:paraId="61FD55EB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91AFAA" w14:textId="73DD19E6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4973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Exempt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Residential Agreement</w:t>
                  </w:r>
                </w:p>
                <w:p w14:paraId="2D676836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FBAEB9" w14:textId="222B894B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3343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Employer-provided Housing Agreement</w:t>
                  </w:r>
                </w:p>
              </w:tc>
              <w:tc>
                <w:tcPr>
                  <w:tcW w:w="3862" w:type="dxa"/>
                </w:tcPr>
                <w:p w14:paraId="4A6F65BD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days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from the service date.</w:t>
                  </w:r>
                </w:p>
                <w:p w14:paraId="22DA6430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07E2C0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 days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from the service date.</w:t>
                  </w:r>
                </w:p>
                <w:p w14:paraId="248DF0F2" w14:textId="77777777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6AAA2D" w14:textId="293FB701" w:rsidR="00BB6DF4" w:rsidRDefault="00BB6DF4" w:rsidP="00BB6D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 days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from the service date.</w:t>
                  </w:r>
                </w:p>
              </w:tc>
            </w:tr>
          </w:tbl>
          <w:p w14:paraId="60BBD857" w14:textId="77777777" w:rsid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7FB5A79" w14:textId="77777777" w:rsid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demand that you either cure the grounds for an eviction or leave and surrender possession of the premises described below.</w:t>
            </w:r>
          </w:p>
          <w:p w14:paraId="18FBEDFC" w14:textId="77777777" w:rsidR="00BB6DF4" w:rsidRDefault="00BB6DF4" w:rsidP="00BB6DF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58604CB" w14:textId="77777777" w:rsidR="00DB4875" w:rsidRDefault="00DB4875" w:rsidP="00DB48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75">
              <w:rPr>
                <w:rFonts w:ascii="Arial" w:hAnsi="Arial" w:cs="Arial"/>
                <w:b/>
                <w:bCs/>
                <w:sz w:val="22"/>
                <w:szCs w:val="22"/>
              </w:rPr>
              <w:t>Description of Premises</w:t>
            </w:r>
          </w:p>
          <w:p w14:paraId="68384D52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3F08582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625C2344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County: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3BCAA8F4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Subdivision: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Lot: ___________ Block: ________________</w:t>
            </w:r>
          </w:p>
          <w:p w14:paraId="3A1CE88C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1ADEE8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rent for the premises is $_____________ per ____________________________</w:t>
            </w:r>
          </w:p>
          <w:p w14:paraId="6732120B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F2A099E" w14:textId="77777777" w:rsidR="00DB4875" w:rsidRPr="00DB4875" w:rsidRDefault="00DB4875" w:rsidP="00DB48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75">
              <w:rPr>
                <w:rFonts w:ascii="Arial" w:hAnsi="Arial" w:cs="Arial"/>
                <w:b/>
                <w:bCs/>
                <w:sz w:val="22"/>
                <w:szCs w:val="22"/>
              </w:rPr>
              <w:t>Default</w:t>
            </w:r>
          </w:p>
          <w:p w14:paraId="7007587C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E19A291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grounds for eviction stated above constitute a default under the terms of the lease. This default entitles the Landlord to possession of the premises.</w:t>
            </w:r>
          </w:p>
          <w:p w14:paraId="31AAF7AB" w14:textId="77777777" w:rsidR="00DB4875" w:rsidRDefault="00DB4875" w:rsidP="00DB48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B0AAA" w14:textId="77777777" w:rsidR="00DB4875" w:rsidRDefault="00DB4875" w:rsidP="00DB48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75">
              <w:rPr>
                <w:rFonts w:ascii="Arial" w:hAnsi="Arial" w:cs="Arial"/>
                <w:b/>
                <w:bCs/>
                <w:sz w:val="22"/>
                <w:szCs w:val="22"/>
              </w:rPr>
              <w:t>Signatures</w:t>
            </w:r>
          </w:p>
          <w:p w14:paraId="024226FC" w14:textId="77777777" w:rsidR="00DB4875" w:rsidRDefault="00DB4875" w:rsidP="00DB487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B22E2C" w14:textId="2B218B29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: (Landlord/Property Manager) </w:t>
            </w:r>
            <w:hyperlink r:id="rId7" w:history="1">
              <w:r w:rsidRPr="00364C12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___________________________________</w:t>
              </w:r>
            </w:hyperlink>
          </w:p>
          <w:p w14:paraId="3DF734EA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Dated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0E039E8A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3609DE" w14:textId="4D69606D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 (</w:t>
            </w:r>
            <w:r>
              <w:rPr>
                <w:rFonts w:ascii="Arial" w:hAnsi="Arial" w:cs="Arial"/>
                <w:sz w:val="22"/>
                <w:szCs w:val="22"/>
              </w:rPr>
              <w:t>Agent/Attorney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hyperlink r:id="rId8" w:history="1">
              <w:r w:rsidRPr="00364C12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___________________________________</w:t>
              </w:r>
            </w:hyperlink>
          </w:p>
          <w:p w14:paraId="7C257BFC" w14:textId="77777777" w:rsid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Dated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</w:t>
            </w:r>
          </w:p>
          <w:p w14:paraId="6582BA37" w14:textId="6843EAD6" w:rsidR="00DB4875" w:rsidRPr="00DB4875" w:rsidRDefault="00DB4875" w:rsidP="00DB487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37656" w14:textId="06116C06" w:rsidR="00A920AE" w:rsidRDefault="00A920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8FE" w:rsidRPr="00BB6DF4" w14:paraId="3127B44A" w14:textId="77777777" w:rsidTr="00364C12">
        <w:trPr>
          <w:trHeight w:val="12230"/>
        </w:trPr>
        <w:tc>
          <w:tcPr>
            <w:tcW w:w="9350" w:type="dxa"/>
          </w:tcPr>
          <w:p w14:paraId="77F1EE0B" w14:textId="77777777" w:rsidR="009B28FE" w:rsidRPr="0001656E" w:rsidRDefault="009B28FE" w:rsidP="009B28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65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Service Date</w:t>
            </w:r>
          </w:p>
          <w:p w14:paraId="76BD6D65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B01E475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 on (service date) ________________________</w:t>
            </w:r>
          </w:p>
          <w:p w14:paraId="3CF2C5FA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6249806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served this Notice by: (check one)</w:t>
            </w:r>
          </w:p>
          <w:p w14:paraId="2D67D0F9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E78DEC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18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Leaving a true copy with: (enter full name) 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59CB662" w14:textId="1EFD07D0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19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 posting it in a conspicuous place at the premises described above.</w:t>
            </w:r>
          </w:p>
          <w:p w14:paraId="5CA268A0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C4980B6" w14:textId="66ECBE62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Name: 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66F75890" w14:textId="77777777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18D1B64" w14:textId="6C5EE58A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hyperlink r:id="rId9" w:history="1">
              <w:r w:rsidRPr="00364C12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</w:t>
              </w:r>
            </w:hyperlink>
          </w:p>
          <w:p w14:paraId="66EA9F91" w14:textId="70D8FA4F" w:rsidR="009B28FE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5B2FFD3A" w14:textId="77777777" w:rsidR="009B28FE" w:rsidRDefault="009B28FE" w:rsidP="009B28F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9B28FE" w14:paraId="705079CF" w14:textId="77777777" w:rsidTr="000F4D9D">
              <w:tc>
                <w:tcPr>
                  <w:tcW w:w="9124" w:type="dxa"/>
                </w:tcPr>
                <w:p w14:paraId="5B12763B" w14:textId="3235CE8E" w:rsidR="009B28FE" w:rsidRPr="00B1676E" w:rsidRDefault="009B28FE" w:rsidP="00B167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167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</w:t>
                  </w:r>
                  <w:r w:rsidR="00B1676E" w:rsidRPr="00B167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te to Tenant – Right to Mediation</w:t>
                  </w:r>
                </w:p>
                <w:p w14:paraId="6E4E9F4E" w14:textId="21284CB0" w:rsidR="009B28FE" w:rsidRDefault="00B1676E" w:rsidP="009B28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you receive:</w:t>
                  </w:r>
                </w:p>
                <w:p w14:paraId="14F82FDA" w14:textId="77777777" w:rsidR="00B1676E" w:rsidRDefault="00B1676E" w:rsidP="009B28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42666D" w14:textId="5D836513" w:rsidR="009B28FE" w:rsidRDefault="00B1676E" w:rsidP="009B28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Supplemental Security Income (SSI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);</w:t>
                  </w:r>
                  <w:proofErr w:type="gramEnd"/>
                </w:p>
                <w:p w14:paraId="0FD2E15E" w14:textId="5E290DDC" w:rsidR="00B1676E" w:rsidRDefault="00B1676E" w:rsidP="009B28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Social Security Disability Insurance (SSDI); or</w:t>
                  </w:r>
                </w:p>
                <w:p w14:paraId="3A60CD37" w14:textId="7998E3DF" w:rsidR="00B1676E" w:rsidRDefault="00B1676E" w:rsidP="009B28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Cash Assistance through the Colorado Works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Program;</w:t>
                  </w:r>
                  <w:proofErr w:type="gramEnd"/>
                </w:p>
                <w:p w14:paraId="2BBB1608" w14:textId="77777777" w:rsidR="009B28FE" w:rsidRDefault="009B28FE" w:rsidP="00B167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3D5965" w14:textId="77777777" w:rsidR="00B1676E" w:rsidRDefault="00B1676E" w:rsidP="00B167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Then you may have a right to mandatory mediation, at no cost to you, before the Landlord can start an eviction case in court. C.R.S. § 13-40-106(2).</w:t>
                  </w:r>
                </w:p>
                <w:p w14:paraId="05D94B05" w14:textId="77777777" w:rsidR="00B1676E" w:rsidRDefault="00B1676E" w:rsidP="00B167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21C35B" w14:textId="2514F7FE" w:rsidR="00B1676E" w:rsidRPr="00B1676E" w:rsidRDefault="00B1676E" w:rsidP="00B167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you qualify for one of the listed programs, let the Landlord know in writing immediately.</w:t>
                  </w:r>
                </w:p>
              </w:tc>
            </w:tr>
          </w:tbl>
          <w:p w14:paraId="5A5DEEDC" w14:textId="77777777" w:rsidR="009B28FE" w:rsidRDefault="009B28FE" w:rsidP="009B28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FEEC5" w14:textId="417EA4A7" w:rsidR="009B28FE" w:rsidRPr="00DB4875" w:rsidRDefault="009B28FE" w:rsidP="009B2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F3044" w14:textId="77777777" w:rsidR="009B28FE" w:rsidRDefault="009B28FE">
      <w:pPr>
        <w:rPr>
          <w:rFonts w:ascii="Arial" w:hAnsi="Arial" w:cs="Arial"/>
          <w:sz w:val="22"/>
          <w:szCs w:val="22"/>
        </w:rPr>
      </w:pPr>
    </w:p>
    <w:p w14:paraId="67C468B9" w14:textId="10BB022F" w:rsidR="00364C12" w:rsidRPr="00BB6DF4" w:rsidRDefault="00364C12">
      <w:pPr>
        <w:rPr>
          <w:rFonts w:ascii="Arial" w:hAnsi="Arial" w:cs="Arial"/>
          <w:sz w:val="22"/>
          <w:szCs w:val="22"/>
        </w:rPr>
      </w:pPr>
      <w:r w:rsidRPr="00364C12"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714F8A28" wp14:editId="13740C82">
            <wp:extent cx="254000" cy="254000"/>
            <wp:effectExtent l="0" t="0" r="0" b="0"/>
            <wp:docPr id="1" name="Picture 1" descr="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12" w:rsidRPr="00BB6D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8112" w14:textId="77777777" w:rsidR="00F718FB" w:rsidRDefault="00F718FB" w:rsidP="00DB4875">
      <w:r>
        <w:separator/>
      </w:r>
    </w:p>
  </w:endnote>
  <w:endnote w:type="continuationSeparator" w:id="0">
    <w:p w14:paraId="790529EE" w14:textId="77777777" w:rsidR="00F718FB" w:rsidRDefault="00F718FB" w:rsidP="00DB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DD8" w14:textId="4FFD7D4B" w:rsidR="00DB4875" w:rsidRPr="00DB4875" w:rsidRDefault="00DB4875" w:rsidP="00DB487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B4875">
      <w:rPr>
        <w:rFonts w:ascii="Arial" w:hAnsi="Arial" w:cs="Arial"/>
        <w:sz w:val="20"/>
        <w:szCs w:val="20"/>
      </w:rPr>
      <w:t xml:space="preserve"> </w:t>
    </w:r>
    <w:r w:rsidRPr="00DB4875">
      <w:rPr>
        <w:rFonts w:ascii="Arial" w:hAnsi="Arial" w:cs="Arial"/>
        <w:sz w:val="20"/>
        <w:szCs w:val="20"/>
      </w:rPr>
      <w:tab/>
    </w:r>
  </w:p>
  <w:p w14:paraId="74656C87" w14:textId="77777777" w:rsidR="00DB4875" w:rsidRPr="00DB4875" w:rsidRDefault="00DB4875" w:rsidP="00DB4875">
    <w:pPr>
      <w:rPr>
        <w:rFonts w:ascii="Arial" w:hAnsi="Arial" w:cs="Arial"/>
        <w:sz w:val="22"/>
        <w:szCs w:val="22"/>
      </w:rPr>
    </w:pPr>
  </w:p>
  <w:p w14:paraId="1D14C08D" w14:textId="77777777" w:rsidR="00DB4875" w:rsidRPr="00DB4875" w:rsidRDefault="00DB4875" w:rsidP="00DB4875">
    <w:pPr>
      <w:pStyle w:val="Footer"/>
      <w:framePr w:w="1941" w:wrap="none" w:vAnchor="text" w:hAnchor="page" w:x="8922"/>
      <w:jc w:val="right"/>
      <w:rPr>
        <w:rStyle w:val="PageNumber"/>
        <w:rFonts w:ascii="Arial" w:hAnsi="Arial" w:cs="Arial"/>
        <w:sz w:val="20"/>
        <w:szCs w:val="20"/>
      </w:rPr>
    </w:pPr>
    <w:r w:rsidRPr="00DB487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>5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03F1702" w14:textId="41C93E0C" w:rsidR="00DB4875" w:rsidRPr="00DB4875" w:rsidRDefault="00DB4875" w:rsidP="00DB4875">
    <w:pPr>
      <w:rPr>
        <w:rFonts w:ascii="Arial" w:hAnsi="Arial" w:cs="Arial"/>
        <w:sz w:val="22"/>
        <w:szCs w:val="22"/>
      </w:rPr>
    </w:pPr>
    <w:r w:rsidRPr="00DB4875">
      <w:rPr>
        <w:rFonts w:ascii="Arial" w:hAnsi="Arial" w:cs="Arial"/>
        <w:sz w:val="22"/>
        <w:szCs w:val="22"/>
      </w:rPr>
      <w:t>JDF 99 A – Demand for Compliance (residential eviction)</w:t>
    </w:r>
    <w:r w:rsidRPr="00DB4875">
      <w:rPr>
        <w:rFonts w:ascii="Arial" w:hAnsi="Arial" w:cs="Arial"/>
        <w:sz w:val="22"/>
        <w:szCs w:val="22"/>
      </w:rPr>
      <w:tab/>
      <w:t>R: May 6, 20</w:t>
    </w:r>
    <w:r>
      <w:rPr>
        <w:rFonts w:ascii="Arial" w:hAnsi="Arial" w:cs="Arial"/>
        <w:sz w:val="22"/>
        <w:szCs w:val="2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439D" w14:textId="77777777" w:rsidR="00F718FB" w:rsidRDefault="00F718FB" w:rsidP="00DB4875">
      <w:r>
        <w:separator/>
      </w:r>
    </w:p>
  </w:footnote>
  <w:footnote w:type="continuationSeparator" w:id="0">
    <w:p w14:paraId="00B709CE" w14:textId="77777777" w:rsidR="00F718FB" w:rsidRDefault="00F718FB" w:rsidP="00DB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4C8"/>
    <w:multiLevelType w:val="hybridMultilevel"/>
    <w:tmpl w:val="2AB24C68"/>
    <w:lvl w:ilvl="0" w:tplc="C57CC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7354"/>
    <w:multiLevelType w:val="hybridMultilevel"/>
    <w:tmpl w:val="3D5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8155">
    <w:abstractNumId w:val="0"/>
  </w:num>
  <w:num w:numId="2" w16cid:durableId="183175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C"/>
    <w:rsid w:val="000000A1"/>
    <w:rsid w:val="0001656E"/>
    <w:rsid w:val="000B162C"/>
    <w:rsid w:val="00364C12"/>
    <w:rsid w:val="00772E26"/>
    <w:rsid w:val="008B455F"/>
    <w:rsid w:val="009B28FE"/>
    <w:rsid w:val="00A920AE"/>
    <w:rsid w:val="00B1676E"/>
    <w:rsid w:val="00B81B8E"/>
    <w:rsid w:val="00BB6DF4"/>
    <w:rsid w:val="00C561BF"/>
    <w:rsid w:val="00C77B64"/>
    <w:rsid w:val="00C97EC3"/>
    <w:rsid w:val="00DB4875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29E8"/>
  <w15:chartTrackingRefBased/>
  <w15:docId w15:val="{F0163F7B-AB14-964A-8698-366BDCB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6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6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6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6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6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6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6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6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6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6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6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6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6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6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6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6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6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6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6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6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75"/>
  </w:style>
  <w:style w:type="paragraph" w:styleId="Footer">
    <w:name w:val="footer"/>
    <w:basedOn w:val="Normal"/>
    <w:link w:val="FooterChar"/>
    <w:uiPriority w:val="99"/>
    <w:unhideWhenUsed/>
    <w:rsid w:val="00DB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75"/>
  </w:style>
  <w:style w:type="character" w:styleId="Hyperlink">
    <w:name w:val="Hyperlink"/>
    <w:basedOn w:val="DefaultParagraphFont"/>
    <w:uiPriority w:val="99"/>
    <w:unhideWhenUsed/>
    <w:rsid w:val="00DB4875"/>
    <w:rPr>
      <w:color w:val="46788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4875"/>
  </w:style>
  <w:style w:type="character" w:styleId="UnresolvedMention">
    <w:name w:val="Unresolved Mention"/>
    <w:basedOn w:val="DefaultParagraphFont"/>
    <w:uiPriority w:val="99"/>
    <w:semiHidden/>
    <w:unhideWhenUsed/>
    <w:rsid w:val="0036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0" Type="http://schemas.openxmlformats.org/officeDocument/2006/relationships/hyperlink" Target="https://efor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2751</Characters>
  <Application>Microsoft Office Word</Application>
  <DocSecurity>0</DocSecurity>
  <Lines>131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Demand for Compliance - JDF 99 A</dc:title>
  <dc:subject/>
  <dc:creator>eForms</dc:creator>
  <cp:keywords/>
  <dc:description/>
  <cp:lastModifiedBy>Joseph Gendron</cp:lastModifiedBy>
  <cp:revision>3</cp:revision>
  <dcterms:created xsi:type="dcterms:W3CDTF">2024-06-08T23:38:00Z</dcterms:created>
  <dcterms:modified xsi:type="dcterms:W3CDTF">2024-06-08T23:58:00Z</dcterms:modified>
  <cp:category/>
</cp:coreProperties>
</file>