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83B6" w14:textId="77777777" w:rsidR="00153B46" w:rsidRDefault="00A069D3">
      <w:pPr>
        <w:pStyle w:val="Title"/>
      </w:pPr>
      <w:r>
        <w:t xml:space="preserve">OHIO </w:t>
      </w:r>
      <w:r w:rsidR="00153B46">
        <w:t>THREE DAY NOTICE</w:t>
      </w:r>
      <w:r>
        <w:t xml:space="preserve"> TO QUIT (NON-COMPLIANCE)</w:t>
      </w:r>
    </w:p>
    <w:p w14:paraId="5F489E01" w14:textId="77777777" w:rsidR="00A069D3" w:rsidRDefault="00A069D3">
      <w:pPr>
        <w:pStyle w:val="Title"/>
      </w:pPr>
    </w:p>
    <w:p w14:paraId="7FE271BD" w14:textId="77777777" w:rsidR="00A069D3" w:rsidRPr="00A069D3" w:rsidRDefault="00A069D3">
      <w:pPr>
        <w:pStyle w:val="Title"/>
        <w:rPr>
          <w:u w:val="none"/>
        </w:rPr>
      </w:pPr>
      <w:r w:rsidRPr="00A069D3">
        <w:rPr>
          <w:u w:val="none"/>
        </w:rPr>
        <w:t>In Accordance with §§ 1923.04</w:t>
      </w:r>
    </w:p>
    <w:p w14:paraId="2D3256A6" w14:textId="77777777" w:rsidR="00153B46" w:rsidRDefault="00153B46">
      <w:pPr>
        <w:jc w:val="center"/>
        <w:rPr>
          <w:rFonts w:ascii="Book Antiqua" w:hAnsi="Book Antiqua"/>
          <w:b/>
          <w:u w:val="single"/>
        </w:rPr>
      </w:pPr>
    </w:p>
    <w:p w14:paraId="7F32E2DC" w14:textId="77777777" w:rsidR="00153B46" w:rsidRDefault="00153B46">
      <w:pPr>
        <w:jc w:val="center"/>
        <w:rPr>
          <w:rFonts w:ascii="Book Antiqua" w:hAnsi="Book Antiqua"/>
          <w:b/>
          <w:u w:val="single"/>
        </w:rPr>
      </w:pPr>
    </w:p>
    <w:p w14:paraId="5E3619D7" w14:textId="77777777" w:rsidR="00153B46" w:rsidRDefault="00153B46">
      <w:pPr>
        <w:jc w:val="both"/>
        <w:rPr>
          <w:rFonts w:ascii="Book Antiqua" w:hAnsi="Book Antiqua"/>
          <w:sz w:val="22"/>
        </w:rPr>
      </w:pPr>
      <w:r>
        <w:rPr>
          <w:rFonts w:ascii="Book Antiqua" w:hAnsi="Book Antiqua"/>
          <w:sz w:val="22"/>
        </w:rPr>
        <w:t>To:  ______________________________________________________________________________________</w:t>
      </w:r>
    </w:p>
    <w:p w14:paraId="5C8A3A20" w14:textId="77777777" w:rsidR="00153B46" w:rsidRDefault="00153B46">
      <w:pPr>
        <w:ind w:firstLine="720"/>
        <w:jc w:val="both"/>
        <w:rPr>
          <w:rFonts w:ascii="Book Antiqua" w:hAnsi="Book Antiqua"/>
          <w:sz w:val="20"/>
        </w:rPr>
      </w:pPr>
      <w:r>
        <w:rPr>
          <w:rFonts w:ascii="Book Antiqua" w:hAnsi="Book Antiqua"/>
          <w:sz w:val="22"/>
        </w:rPr>
        <w:t xml:space="preserve">       </w:t>
      </w:r>
      <w:r>
        <w:rPr>
          <w:rFonts w:ascii="Book Antiqua" w:hAnsi="Book Antiqua"/>
          <w:sz w:val="20"/>
        </w:rPr>
        <w:t>[</w:t>
      </w:r>
      <w:r>
        <w:rPr>
          <w:rFonts w:ascii="Book Antiqua" w:hAnsi="Book Antiqua"/>
          <w:i/>
          <w:sz w:val="20"/>
        </w:rPr>
        <w:t>list each tenant who will be affected by this notice</w:t>
      </w:r>
      <w:r>
        <w:rPr>
          <w:rFonts w:ascii="Book Antiqua" w:hAnsi="Book Antiqua"/>
          <w:sz w:val="20"/>
        </w:rPr>
        <w:t>]</w:t>
      </w:r>
    </w:p>
    <w:p w14:paraId="3DE4C27B" w14:textId="77777777" w:rsidR="00153B46" w:rsidRDefault="00153B46">
      <w:pPr>
        <w:jc w:val="both"/>
        <w:rPr>
          <w:rFonts w:ascii="Book Antiqua" w:hAnsi="Book Antiqua"/>
          <w:sz w:val="22"/>
        </w:rPr>
      </w:pPr>
    </w:p>
    <w:p w14:paraId="0C05AEE5" w14:textId="77777777" w:rsidR="00153B46" w:rsidRDefault="00153B46">
      <w:pPr>
        <w:jc w:val="both"/>
        <w:rPr>
          <w:rFonts w:ascii="Book Antiqua" w:hAnsi="Book Antiqua"/>
          <w:sz w:val="22"/>
        </w:rPr>
      </w:pPr>
      <w:r>
        <w:rPr>
          <w:rFonts w:ascii="Book Antiqua" w:hAnsi="Book Antiqua"/>
          <w:sz w:val="22"/>
        </w:rPr>
        <w:tab/>
        <w:t>The purpose of this letter is to ask you to LEAVE the premises now in your possession, situated in _________________________ [</w:t>
      </w:r>
      <w:r>
        <w:rPr>
          <w:rFonts w:ascii="Book Antiqua" w:hAnsi="Book Antiqua"/>
          <w:i/>
          <w:sz w:val="20"/>
        </w:rPr>
        <w:t>city</w:t>
      </w:r>
      <w:r>
        <w:rPr>
          <w:rFonts w:ascii="Book Antiqua" w:hAnsi="Book Antiqua"/>
          <w:sz w:val="22"/>
        </w:rPr>
        <w:t>], ______________________ [</w:t>
      </w:r>
      <w:r>
        <w:rPr>
          <w:rFonts w:ascii="Book Antiqua" w:hAnsi="Book Antiqua"/>
          <w:i/>
          <w:sz w:val="20"/>
        </w:rPr>
        <w:t>county</w:t>
      </w:r>
      <w:r>
        <w:rPr>
          <w:rFonts w:ascii="Book Antiqua" w:hAnsi="Book Antiqua"/>
          <w:sz w:val="22"/>
        </w:rPr>
        <w:t>], Ohio and known as __________________________________________________________________________________________</w:t>
      </w:r>
    </w:p>
    <w:p w14:paraId="5113423C" w14:textId="77777777" w:rsidR="00153B46" w:rsidRDefault="00153B46">
      <w:pPr>
        <w:jc w:val="both"/>
        <w:rPr>
          <w:rFonts w:ascii="Book Antiqua" w:hAnsi="Book Antiqua"/>
          <w:sz w:val="22"/>
        </w:rPr>
      </w:pPr>
      <w:r>
        <w:rPr>
          <w:rFonts w:ascii="Book Antiqua" w:hAnsi="Book Antiqua"/>
          <w:sz w:val="22"/>
        </w:rPr>
        <w:t xml:space="preserve">[full address and suite number of rental premises] </w:t>
      </w:r>
    </w:p>
    <w:p w14:paraId="6AE0D6BB" w14:textId="77777777" w:rsidR="00153B46" w:rsidRDefault="00153B46">
      <w:pPr>
        <w:pStyle w:val="BodyText2"/>
      </w:pPr>
      <w:r>
        <w:t>together with the lot of land on which these premises are located.  You are being asked to le</w:t>
      </w:r>
      <w:r w:rsidR="00A069D3">
        <w:t xml:space="preserve">ave for the following reason:  </w:t>
      </w:r>
      <w:r>
        <w:t>_____________________</w:t>
      </w:r>
      <w:r w:rsidR="00A069D3">
        <w:t>___</w:t>
      </w:r>
      <w:r>
        <w:t>_________________________________________________</w:t>
      </w:r>
    </w:p>
    <w:p w14:paraId="4E9AA318" w14:textId="77777777" w:rsidR="00153B46" w:rsidRDefault="00153B46">
      <w:pPr>
        <w:jc w:val="both"/>
        <w:rPr>
          <w:rFonts w:ascii="Book Antiqua" w:hAnsi="Book Antiqua"/>
          <w:sz w:val="22"/>
        </w:rPr>
      </w:pPr>
      <w:r>
        <w:rPr>
          <w:rFonts w:ascii="Book Antiqua" w:hAnsi="Book Antiqua"/>
          <w:sz w:val="22"/>
        </w:rPr>
        <w:t>__________________________________________________________________________________________</w:t>
      </w:r>
    </w:p>
    <w:p w14:paraId="1D6F9D92" w14:textId="77777777" w:rsidR="00153B46" w:rsidRDefault="00153B46">
      <w:pPr>
        <w:jc w:val="both"/>
        <w:rPr>
          <w:rFonts w:ascii="Book Antiqua" w:hAnsi="Book Antiqua"/>
          <w:sz w:val="22"/>
        </w:rPr>
      </w:pPr>
      <w:r>
        <w:rPr>
          <w:rFonts w:ascii="Book Antiqua" w:hAnsi="Book Antiqua"/>
          <w:sz w:val="22"/>
        </w:rPr>
        <w:t>_________________________________________________________________ [</w:t>
      </w:r>
      <w:r>
        <w:rPr>
          <w:rFonts w:ascii="Book Antiqua" w:hAnsi="Book Antiqua"/>
          <w:i/>
          <w:sz w:val="20"/>
        </w:rPr>
        <w:t>state reasons for eviction</w:t>
      </w:r>
      <w:r>
        <w:rPr>
          <w:rFonts w:ascii="Book Antiqua" w:hAnsi="Book Antiqua"/>
          <w:sz w:val="22"/>
        </w:rPr>
        <w:t>].</w:t>
      </w:r>
    </w:p>
    <w:p w14:paraId="5DFCB950" w14:textId="77777777" w:rsidR="00153B46" w:rsidRDefault="00153B46">
      <w:pPr>
        <w:jc w:val="both"/>
        <w:rPr>
          <w:rFonts w:ascii="Book Antiqua" w:hAnsi="Book Antiqua"/>
          <w:sz w:val="22"/>
        </w:rPr>
      </w:pPr>
    </w:p>
    <w:p w14:paraId="435E12A5" w14:textId="77777777" w:rsidR="00153B46" w:rsidRDefault="00153B46">
      <w:pPr>
        <w:pStyle w:val="BodyText2"/>
      </w:pPr>
      <w:r>
        <w:tab/>
        <w:t>Your compliance with this notice within [_______] days after its service will prevent any further eviction action against you.</w:t>
      </w:r>
    </w:p>
    <w:p w14:paraId="0AFE22F4" w14:textId="77777777" w:rsidR="00153B46" w:rsidRDefault="00153B46">
      <w:pPr>
        <w:pStyle w:val="BodyText2"/>
      </w:pPr>
    </w:p>
    <w:p w14:paraId="528FAA67" w14:textId="77777777" w:rsidR="00153B46" w:rsidRDefault="00153B46">
      <w:pPr>
        <w:pStyle w:val="BodyText2"/>
      </w:pPr>
    </w:p>
    <w:p w14:paraId="6C89215C" w14:textId="77777777" w:rsidR="00153B46" w:rsidRDefault="00153B46">
      <w:pPr>
        <w:pStyle w:val="BodyText"/>
        <w:rPr>
          <w:sz w:val="28"/>
        </w:rPr>
      </w:pPr>
      <w:r>
        <w:rPr>
          <w:sz w:val="28"/>
        </w:rPr>
        <w:t>YOU ARE BEING ASKED TO LEAVE THE PREMISES.  IF YOU DO NOT LEAVE, AN EVICTION ACTION MAY BE INITIATED AGAINST YOU.  IF YOU ARE IN DOUBT REGARDING YOUR LEGAL RIGHTS AND OBLIGATIONS AS A TENANT, IT IS RECOMMENDED THAT YOU SEEK LEGAL ASSISTANCE.</w:t>
      </w:r>
    </w:p>
    <w:p w14:paraId="63D1AE7F" w14:textId="77777777" w:rsidR="00153B46" w:rsidRDefault="00153B46">
      <w:pPr>
        <w:jc w:val="both"/>
        <w:rPr>
          <w:rFonts w:ascii="Book Antiqua" w:hAnsi="Book Antiqua"/>
          <w:sz w:val="22"/>
        </w:rPr>
      </w:pPr>
    </w:p>
    <w:p w14:paraId="7E202383"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Yours respectfully,</w:t>
      </w:r>
    </w:p>
    <w:p w14:paraId="31FF4F94" w14:textId="77777777" w:rsidR="00153B46" w:rsidRDefault="00153B46">
      <w:pPr>
        <w:jc w:val="both"/>
        <w:rPr>
          <w:rFonts w:ascii="Book Antiqua" w:hAnsi="Book Antiqua"/>
          <w:sz w:val="22"/>
        </w:rPr>
      </w:pPr>
    </w:p>
    <w:p w14:paraId="2A9CA554" w14:textId="49107573"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hyperlink r:id="rId4" w:history="1">
        <w:r w:rsidRPr="00C009DD">
          <w:rPr>
            <w:rStyle w:val="Hyperlink"/>
            <w:rFonts w:ascii="Book Antiqua" w:hAnsi="Book Antiqua"/>
            <w:sz w:val="22"/>
          </w:rPr>
          <w:t>____________________________________________</w:t>
        </w:r>
      </w:hyperlink>
    </w:p>
    <w:p w14:paraId="567F42B5"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Landlord’s Signature</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____________________________________________</w:t>
      </w:r>
    </w:p>
    <w:p w14:paraId="6B2F069F"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Landlord’s Printed Name</w:t>
      </w:r>
    </w:p>
    <w:p w14:paraId="061DFF0C"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____________________________________________</w:t>
      </w:r>
    </w:p>
    <w:p w14:paraId="47CE1772"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Address and phone</w:t>
      </w:r>
    </w:p>
    <w:p w14:paraId="48665112" w14:textId="77777777" w:rsidR="00153B46" w:rsidRDefault="00153B46">
      <w:pPr>
        <w:jc w:val="both"/>
        <w:rPr>
          <w:rFonts w:ascii="Book Antiqua" w:hAnsi="Book Antiqua"/>
          <w:sz w:val="22"/>
        </w:rPr>
      </w:pPr>
    </w:p>
    <w:p w14:paraId="18410585" w14:textId="77777777" w:rsidR="00153B46" w:rsidRDefault="00153B46">
      <w:pPr>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Dated this ______ day of _______________, 20 ___</w:t>
      </w:r>
    </w:p>
    <w:p w14:paraId="117D7AF6" w14:textId="77777777" w:rsidR="00153B46" w:rsidRDefault="00153B46">
      <w:pPr>
        <w:jc w:val="both"/>
        <w:rPr>
          <w:rFonts w:ascii="Book Antiqua" w:hAnsi="Book Antiqua"/>
          <w:sz w:val="22"/>
        </w:rPr>
      </w:pPr>
    </w:p>
    <w:p w14:paraId="15E2F953" w14:textId="77777777" w:rsidR="00153B46" w:rsidRDefault="00153B46">
      <w:pPr>
        <w:jc w:val="both"/>
        <w:rPr>
          <w:rFonts w:ascii="Book Antiqua" w:hAnsi="Book Antiqua"/>
          <w:sz w:val="22"/>
        </w:rPr>
      </w:pPr>
    </w:p>
    <w:p w14:paraId="3F83A358" w14:textId="77777777" w:rsidR="00153B46" w:rsidRDefault="00153B46">
      <w:pPr>
        <w:jc w:val="both"/>
        <w:rPr>
          <w:rFonts w:ascii="Book Antiqua" w:hAnsi="Book Antiqua"/>
          <w:b/>
          <w:sz w:val="20"/>
        </w:rPr>
      </w:pPr>
      <w:r>
        <w:rPr>
          <w:rFonts w:ascii="Book Antiqua" w:hAnsi="Book Antiqua"/>
          <w:b/>
          <w:sz w:val="20"/>
        </w:rPr>
        <w:t>NOTE</w:t>
      </w:r>
      <w:r>
        <w:rPr>
          <w:rFonts w:ascii="Book Antiqua" w:hAnsi="Book Antiqua"/>
          <w:sz w:val="20"/>
        </w:rPr>
        <w:t>:  To calculate the time when the eviction complaint can be filed with the court, do not count the day the three (3) day notice is served to the tenant(s).  [</w:t>
      </w:r>
      <w:r>
        <w:rPr>
          <w:rFonts w:ascii="Book Antiqua" w:hAnsi="Book Antiqua"/>
          <w:b/>
          <w:sz w:val="20"/>
        </w:rPr>
        <w:t>EXAMPLE</w:t>
      </w:r>
      <w:r>
        <w:rPr>
          <w:rFonts w:ascii="Book Antiqua" w:hAnsi="Book Antiqua"/>
          <w:sz w:val="20"/>
        </w:rPr>
        <w:t xml:space="preserve">:  If the three (3) day notice is served on a Thursday you begin the count on Friday.  Therefore, the eviction complaint can be filed with the Court on the following Monday.]  </w:t>
      </w:r>
      <w:r>
        <w:rPr>
          <w:rFonts w:ascii="Book Antiqua" w:hAnsi="Book Antiqua"/>
          <w:b/>
          <w:sz w:val="20"/>
        </w:rPr>
        <w:t xml:space="preserve">IF YOU ARE UNSURE OF THE PROCEDURE YOU SHOULD SEEK LEGAL ADVICE, </w:t>
      </w:r>
      <w:r>
        <w:rPr>
          <w:rFonts w:ascii="Book Antiqua" w:hAnsi="Book Antiqua"/>
          <w:b/>
          <w:sz w:val="20"/>
          <w:u w:val="single"/>
        </w:rPr>
        <w:t>THE COURT CANNOT GIVE YOU LEGAL GUIDANCE</w:t>
      </w:r>
      <w:r>
        <w:rPr>
          <w:rFonts w:ascii="Book Antiqua" w:hAnsi="Book Antiqua"/>
          <w:b/>
          <w:sz w:val="20"/>
        </w:rPr>
        <w:t>.</w:t>
      </w:r>
    </w:p>
    <w:p w14:paraId="381E37AB" w14:textId="77777777" w:rsidR="00153B46" w:rsidRDefault="00153B46">
      <w:pPr>
        <w:jc w:val="both"/>
        <w:rPr>
          <w:rFonts w:ascii="Book Antiqua" w:hAnsi="Book Antiqua"/>
          <w:sz w:val="22"/>
        </w:rPr>
      </w:pPr>
    </w:p>
    <w:p w14:paraId="7A4A66A5" w14:textId="77777777" w:rsidR="00153B46" w:rsidRDefault="00153B46">
      <w:pPr>
        <w:jc w:val="both"/>
        <w:rPr>
          <w:rFonts w:ascii="Book Antiqua" w:hAnsi="Book Antiqua"/>
          <w:sz w:val="22"/>
        </w:rPr>
      </w:pPr>
    </w:p>
    <w:sectPr w:rsidR="00153B46">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84"/>
    <w:rsid w:val="00153B46"/>
    <w:rsid w:val="00752384"/>
    <w:rsid w:val="00A069D3"/>
    <w:rsid w:val="00C0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D7EE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EnvelopeReturn">
    <w:name w:val="envelope return"/>
    <w:basedOn w:val="Normal"/>
    <w:rPr>
      <w:sz w:val="20"/>
    </w:rPr>
  </w:style>
  <w:style w:type="paragraph" w:styleId="Title">
    <w:name w:val="Title"/>
    <w:basedOn w:val="Normal"/>
    <w:qFormat/>
    <w:pPr>
      <w:jc w:val="center"/>
    </w:pPr>
    <w:rPr>
      <w:rFonts w:ascii="Book Antiqua" w:hAnsi="Book Antiqua"/>
      <w:b/>
      <w:u w:val="single"/>
    </w:rPr>
  </w:style>
  <w:style w:type="paragraph" w:styleId="BodyText">
    <w:name w:val="Body Text"/>
    <w:basedOn w:val="Normal"/>
    <w:pPr>
      <w:jc w:val="both"/>
    </w:pPr>
    <w:rPr>
      <w:rFonts w:ascii="Book Antiqua" w:hAnsi="Book Antiqua"/>
      <w:b/>
      <w:sz w:val="22"/>
    </w:rPr>
  </w:style>
  <w:style w:type="paragraph" w:styleId="BodyText2">
    <w:name w:val="Body Text 2"/>
    <w:basedOn w:val="Normal"/>
    <w:pPr>
      <w:jc w:val="both"/>
    </w:pPr>
    <w:rPr>
      <w:rFonts w:ascii="Book Antiqua" w:hAnsi="Book Antiqua"/>
      <w:sz w:val="22"/>
    </w:rPr>
  </w:style>
  <w:style w:type="character" w:styleId="Hyperlink">
    <w:name w:val="Hyperlink"/>
    <w:basedOn w:val="DefaultParagraphFont"/>
    <w:uiPriority w:val="99"/>
    <w:unhideWhenUsed/>
    <w:rsid w:val="00C009DD"/>
    <w:rPr>
      <w:color w:val="0563C1" w:themeColor="hyperlink"/>
      <w:u w:val="single"/>
    </w:rPr>
  </w:style>
  <w:style w:type="character" w:styleId="UnresolvedMention">
    <w:name w:val="Unresolved Mention"/>
    <w:basedOn w:val="DefaultParagraphFont"/>
    <w:uiPriority w:val="99"/>
    <w:rsid w:val="00C0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6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ig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49\3DAY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Settings\Administrator\Local Settings\Temporary Internet Files\OLK49\3DAYNOTICE.dot</Template>
  <TotalTime>1</TotalTime>
  <Pages>1</Pages>
  <Words>315</Words>
  <Characters>1827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SAMPLE FORM OF A THREE DAY NOTICE</vt:lpstr>
    </vt:vector>
  </TitlesOfParts>
  <Company>City of Lakewood</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A THREE DAY NOTICE</dc:title>
  <dc:subject/>
  <dc:creator>Alan Forro</dc:creator>
  <cp:keywords/>
  <cp:lastModifiedBy>Casey Lewis</cp:lastModifiedBy>
  <cp:revision>3</cp:revision>
  <cp:lastPrinted>2002-05-10T13:50:00Z</cp:lastPrinted>
  <dcterms:created xsi:type="dcterms:W3CDTF">2016-01-22T13:39:00Z</dcterms:created>
  <dcterms:modified xsi:type="dcterms:W3CDTF">2021-11-08T02:37:00Z</dcterms:modified>
</cp:coreProperties>
</file>