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3"/>
        </w:rPr>
      </w:pPr>
    </w:p>
    <w:p>
      <w:pPr>
        <w:pStyle w:val="BodyText"/>
        <w:spacing w:line="30" w:lineRule="exact"/>
        <w:ind w:left="110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484.2pt;height:1.5pt;mso-position-horizontal-relative:char;mso-position-vertical-relative:line" id="docshapegroup1" coordorigin="0,0" coordsize="9684,30">
            <v:rect style="position:absolute;left:0;top:0;width:9684;height:30" id="docshape2" filled="true" fillcolor="#000000" stroked="false">
              <v:fill type="solid"/>
            </v:rect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ind w:left="5227"/>
      </w:pPr>
      <w:r>
        <w:rPr/>
        <w:t>Space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Line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Recorder’s</w:t>
      </w:r>
      <w:r>
        <w:rPr>
          <w:spacing w:val="-3"/>
        </w:rPr>
        <w:t> </w:t>
      </w:r>
      <w:r>
        <w:rPr/>
        <w:t>Use</w:t>
      </w:r>
    </w:p>
    <w:p>
      <w:pPr>
        <w:pStyle w:val="BodyText"/>
        <w:rPr>
          <w:sz w:val="26"/>
        </w:rPr>
      </w:pPr>
    </w:p>
    <w:p>
      <w:pPr>
        <w:pStyle w:val="Title"/>
      </w:pPr>
      <w:r>
        <w:rPr/>
        <w:t>KENTUCKY</w:t>
      </w:r>
      <w:r>
        <w:rPr>
          <w:spacing w:val="39"/>
        </w:rPr>
        <w:t> </w:t>
      </w:r>
      <w:r>
        <w:rPr/>
        <w:t>SPECIAL</w:t>
      </w:r>
      <w:r>
        <w:rPr>
          <w:spacing w:val="41"/>
        </w:rPr>
        <w:t> </w:t>
      </w:r>
      <w:r>
        <w:rPr/>
        <w:t>WARRANTY</w:t>
      </w:r>
      <w:r>
        <w:rPr>
          <w:spacing w:val="40"/>
        </w:rPr>
        <w:t> </w:t>
      </w:r>
      <w:r>
        <w:rPr/>
        <w:t>DEED</w:t>
      </w:r>
    </w:p>
    <w:p>
      <w:pPr>
        <w:pStyle w:val="BodyText"/>
        <w:rPr>
          <w:b/>
          <w:sz w:val="46"/>
        </w:rPr>
      </w:pPr>
    </w:p>
    <w:p>
      <w:pPr>
        <w:pStyle w:val="BodyText"/>
        <w:tabs>
          <w:tab w:pos="810" w:val="left" w:leader="none"/>
          <w:tab w:pos="5871" w:val="left" w:leader="none"/>
          <w:tab w:pos="6468" w:val="left" w:leader="none"/>
          <w:tab w:pos="9535" w:val="left" w:leader="none"/>
        </w:tabs>
        <w:spacing w:line="362" w:lineRule="auto" w:before="1"/>
        <w:ind w:left="140" w:right="295"/>
      </w:pPr>
      <w:r>
        <w:rPr/>
        <w:t>This</w:t>
      </w:r>
      <w:r>
        <w:rPr>
          <w:spacing w:val="-3"/>
        </w:rPr>
        <w:t> </w:t>
      </w:r>
      <w:r>
        <w:rPr/>
        <w:t>special</w:t>
      </w:r>
      <w:r>
        <w:rPr>
          <w:spacing w:val="-1"/>
        </w:rPr>
        <w:t> </w:t>
      </w:r>
      <w:r>
        <w:rPr/>
        <w:t>warranty</w:t>
      </w:r>
      <w:r>
        <w:rPr>
          <w:spacing w:val="-2"/>
        </w:rPr>
        <w:t> </w:t>
      </w:r>
      <w:r>
        <w:rPr/>
        <w:t>deed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63"/>
        </w:rPr>
        <w:t> </w:t>
      </w:r>
      <w:r>
        <w:rPr/>
        <w:t>20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by</w:t>
      </w:r>
      <w:r>
        <w:rPr>
          <w:u w:val="single"/>
        </w:rPr>
        <w:tab/>
        <w:tab/>
      </w:r>
      <w:r>
        <w:rPr/>
        <w:t>,</w:t>
      </w:r>
      <w:r>
        <w:rPr>
          <w:spacing w:val="-4"/>
        </w:rPr>
        <w:t> </w:t>
      </w:r>
      <w:r>
        <w:rPr/>
        <w:t>residing</w:t>
      </w:r>
      <w:r>
        <w:rPr>
          <w:spacing w:val="-1"/>
        </w:rPr>
        <w:t> </w:t>
      </w:r>
      <w:r>
        <w:rPr/>
        <w:t>at</w:t>
      </w:r>
    </w:p>
    <w:p>
      <w:pPr>
        <w:pStyle w:val="BodyText"/>
        <w:tabs>
          <w:tab w:pos="6012" w:val="left" w:leader="none"/>
          <w:tab w:pos="8706" w:val="left" w:leader="none"/>
        </w:tabs>
        <w:spacing w:line="273" w:lineRule="exact"/>
        <w:ind w:left="14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County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City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tabs>
          <w:tab w:pos="2144" w:val="left" w:leader="none"/>
          <w:tab w:pos="5226" w:val="left" w:leader="none"/>
        </w:tabs>
        <w:spacing w:before="134"/>
        <w:ind w:left="140"/>
      </w:pPr>
      <w:r>
        <w:rPr>
          <w:rFonts w:ascii="Times New Roman" w:hAnsi="Times New Roman"/>
          <w:u w:val="single"/>
        </w:rPr>
        <w:t> </w:t>
        <w:tab/>
      </w:r>
      <w:r>
        <w:rPr/>
        <w:t>,</w:t>
      </w:r>
      <w:r>
        <w:rPr>
          <w:spacing w:val="-5"/>
        </w:rPr>
        <w:t> </w:t>
      </w: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rFonts w:ascii="Times New Roman" w:hAnsi="Times New Roman"/>
          <w:u w:val="single"/>
        </w:rPr>
        <w:tab/>
      </w:r>
      <w:r>
        <w:rPr/>
        <w:t>(hereinafter</w:t>
      </w:r>
      <w:r>
        <w:rPr>
          <w:spacing w:val="-3"/>
        </w:rPr>
        <w:t> </w:t>
      </w:r>
      <w:r>
        <w:rPr/>
        <w:t>known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“Grantor(s)”),</w:t>
      </w:r>
      <w:r>
        <w:rPr>
          <w:spacing w:val="-3"/>
        </w:rPr>
        <w:t> </w:t>
      </w:r>
      <w:r>
        <w:rPr/>
        <w:t>to</w:t>
      </w:r>
    </w:p>
    <w:p>
      <w:pPr>
        <w:pStyle w:val="BodyText"/>
        <w:tabs>
          <w:tab w:pos="2704" w:val="left" w:leader="none"/>
          <w:tab w:pos="3348" w:val="left" w:leader="none"/>
          <w:tab w:pos="5587" w:val="left" w:leader="none"/>
          <w:tab w:pos="8675" w:val="left" w:leader="none"/>
          <w:tab w:pos="9460" w:val="left" w:leader="none"/>
        </w:tabs>
        <w:spacing w:line="360" w:lineRule="auto" w:before="139"/>
        <w:ind w:left="140" w:right="370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,</w:t>
      </w:r>
      <w:r>
        <w:rPr>
          <w:spacing w:val="-4"/>
        </w:rPr>
        <w:t> </w:t>
      </w:r>
      <w:r>
        <w:rPr/>
        <w:t>residing</w:t>
      </w:r>
      <w:r>
        <w:rPr>
          <w:spacing w:val="-1"/>
        </w:rPr>
        <w:t> </w:t>
      </w:r>
      <w:r>
        <w:rPr/>
        <w:t>at</w:t>
      </w:r>
      <w:r>
        <w:rPr>
          <w:spacing w:val="-4"/>
        </w:rPr>
        <w:t> </w:t>
      </w:r>
      <w:r>
        <w:rPr/>
        <w:t>_</w:t>
      </w:r>
      <w:r>
        <w:rPr>
          <w:u w:val="single"/>
        </w:rPr>
        <w:tab/>
        <w:tab/>
        <w:tab/>
      </w:r>
      <w:r>
        <w:rPr>
          <w:spacing w:val="-4"/>
        </w:rPr>
        <w:t>,</w:t>
      </w:r>
      <w:r>
        <w:rPr>
          <w:spacing w:val="-64"/>
        </w:rPr>
        <w:t> </w:t>
      </w:r>
      <w:r>
        <w:rPr/>
        <w:t>County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City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(hereinafter</w:t>
      </w:r>
      <w:r>
        <w:rPr>
          <w:spacing w:val="-3"/>
        </w:rPr>
        <w:t> </w:t>
      </w:r>
      <w:r>
        <w:rPr/>
        <w:t>known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“Grantee(s)”):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2094" w:val="left" w:leader="none"/>
          <w:tab w:pos="6371" w:val="left" w:leader="none"/>
          <w:tab w:pos="9689" w:val="left" w:leader="none"/>
        </w:tabs>
        <w:spacing w:line="360" w:lineRule="auto"/>
        <w:ind w:left="140" w:right="207"/>
      </w:pPr>
      <w:r>
        <w:rPr/>
        <w:t>Grantor,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consideration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sum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          ($</w:t>
      </w:r>
      <w:r>
        <w:rPr>
          <w:u w:val="single"/>
        </w:rPr>
        <w:tab/>
      </w:r>
      <w:r>
        <w:rPr/>
        <w:t>) the receipt of which is acknowledged, hereby sells, grants, and</w:t>
      </w:r>
      <w:r>
        <w:rPr>
          <w:spacing w:val="1"/>
        </w:rPr>
        <w:t> </w:t>
      </w:r>
      <w:r>
        <w:rPr/>
        <w:t>conveys to grantee, and grantee's heirs and assigns, the following described property,</w:t>
      </w:r>
      <w:r>
        <w:rPr>
          <w:spacing w:val="1"/>
        </w:rPr>
        <w:t> </w:t>
      </w:r>
      <w:r>
        <w:rPr/>
        <w:t>lying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County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Kentucky,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bounded</w:t>
      </w:r>
      <w:r>
        <w:rPr>
          <w:spacing w:val="-1"/>
        </w:rPr>
        <w:t> </w:t>
      </w:r>
      <w:r>
        <w:rPr/>
        <w:t>thus: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67.275002pt;margin-top:13.510545pt;width:480.65pt;height:.1pt;mso-position-horizontal-relative:page;mso-position-vertical-relative:paragraph;z-index:-15728128;mso-wrap-distance-left:0;mso-wrap-distance-right:0" id="docshape3" coordorigin="1346,270" coordsize="9613,0" path="m1346,270l4817,270m4822,270l10958,27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67.275002pt;margin-top:8.622976pt;width:480.9pt;height:.1pt;mso-position-horizontal-relative:page;mso-position-vertical-relative:paragraph;z-index:-15727616;mso-wrap-distance-left:0;mso-wrap-distance-right:0" id="docshape4" coordorigin="1346,172" coordsize="9618,0" path="m1346,172l10420,172m10429,172l10963,17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142"/>
        <w:ind w:left="1111"/>
      </w:pPr>
      <w:r>
        <w:rPr/>
        <w:t>[INSERT</w:t>
      </w:r>
      <w:r>
        <w:rPr>
          <w:spacing w:val="-1"/>
        </w:rPr>
        <w:t> </w:t>
      </w:r>
      <w:r>
        <w:rPr/>
        <w:t>LEGAL</w:t>
      </w:r>
      <w:r>
        <w:rPr>
          <w:spacing w:val="-5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HERE</w:t>
      </w:r>
      <w:r>
        <w:rPr>
          <w:spacing w:val="-3"/>
        </w:rPr>
        <w:t> </w:t>
      </w:r>
      <w:r>
        <w:rPr/>
        <w:t>AND/OR</w:t>
      </w:r>
      <w:r>
        <w:rPr>
          <w:spacing w:val="-2"/>
        </w:rPr>
        <w:t> </w:t>
      </w:r>
      <w:r>
        <w:rPr/>
        <w:t>ATTACH</w:t>
      </w:r>
      <w:r>
        <w:rPr>
          <w:spacing w:val="-2"/>
        </w:rPr>
        <w:t> </w:t>
      </w:r>
      <w:r>
        <w:rPr/>
        <w:t>EXHIBIT A]</w:t>
      </w:r>
    </w:p>
    <w:p>
      <w:pPr>
        <w:spacing w:after="0"/>
        <w:sectPr>
          <w:footerReference w:type="default" r:id="rId5"/>
          <w:type w:val="continuous"/>
          <w:pgSz w:w="12240" w:h="15840"/>
          <w:pgMar w:footer="868" w:header="0" w:top="1500" w:bottom="1060" w:left="1200" w:right="1140"/>
          <w:pgNumType w:start="1"/>
        </w:sectPr>
      </w:pPr>
    </w:p>
    <w:p>
      <w:pPr>
        <w:pStyle w:val="BodyText"/>
        <w:tabs>
          <w:tab w:pos="2479" w:val="left" w:leader="none"/>
          <w:tab w:pos="8680" w:val="left" w:leader="none"/>
          <w:tab w:pos="9405" w:val="left" w:leader="none"/>
          <w:tab w:pos="9480" w:val="left" w:leader="none"/>
        </w:tabs>
        <w:spacing w:line="360" w:lineRule="auto" w:before="80"/>
        <w:ind w:left="140" w:right="381"/>
        <w:jc w:val="both"/>
      </w:pPr>
      <w:r>
        <w:rPr/>
        <w:t>The</w:t>
      </w:r>
      <w:r>
        <w:rPr>
          <w:spacing w:val="-2"/>
        </w:rPr>
        <w:t> </w:t>
      </w:r>
      <w:r>
        <w:rPr/>
        <w:t>described</w:t>
      </w:r>
      <w:r>
        <w:rPr>
          <w:spacing w:val="-2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acquired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grantor</w:t>
      </w:r>
      <w:r>
        <w:rPr>
          <w:spacing w:val="-8"/>
        </w:rPr>
        <w:t> </w:t>
      </w:r>
      <w:r>
        <w:rPr/>
        <w:t>from</w:t>
      </w:r>
      <w:r>
        <w:rPr>
          <w:spacing w:val="3"/>
          <w:w w:val="9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>
          <w:w w:val="28"/>
          <w:u w:val="single"/>
        </w:rPr>
        <w:t> </w:t>
      </w:r>
      <w:r>
        <w:rPr/>
        <w:t> (the</w:t>
      </w:r>
      <w:r>
        <w:rPr>
          <w:spacing w:val="-1"/>
        </w:rPr>
        <w:t> </w:t>
      </w:r>
      <w:r>
        <w:rPr/>
        <w:t>Previous</w:t>
      </w:r>
      <w:r>
        <w:rPr>
          <w:spacing w:val="-2"/>
        </w:rPr>
        <w:t> </w:t>
      </w:r>
      <w:r>
        <w:rPr/>
        <w:t>Owner) by</w:t>
      </w:r>
      <w:r>
        <w:rPr>
          <w:spacing w:val="-2"/>
        </w:rPr>
        <w:t> </w:t>
      </w:r>
      <w:r>
        <w:rPr/>
        <w:t>a conveyance</w:t>
      </w:r>
      <w:r>
        <w:rPr>
          <w:spacing w:val="-1"/>
        </w:rPr>
        <w:t> </w:t>
      </w:r>
      <w:r>
        <w:rPr/>
        <w:t>dated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(the</w:t>
      </w:r>
      <w:r>
        <w:rPr>
          <w:spacing w:val="-2"/>
        </w:rPr>
        <w:t> </w: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Previous</w:t>
      </w:r>
      <w:r>
        <w:rPr>
          <w:spacing w:val="-2"/>
        </w:rPr>
        <w:t> </w:t>
      </w:r>
      <w:r>
        <w:rPr/>
        <w:t>Deed),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recorded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book</w:t>
      </w:r>
      <w:r>
        <w:rPr>
          <w:u w:val="single"/>
        </w:rPr>
        <w:tab/>
        <w:tab/>
      </w:r>
      <w:r>
        <w:rPr/>
        <w:t>,</w:t>
      </w:r>
      <w:r>
        <w:rPr>
          <w:spacing w:val="-64"/>
        </w:rPr>
        <w:t> </w:t>
      </w:r>
      <w:r>
        <w:rPr/>
        <w:t>page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office 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clerk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ab/>
      </w:r>
      <w:r>
        <w:rPr/>
        <w:t>County.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spacing w:line="360" w:lineRule="auto"/>
        <w:ind w:left="140" w:right="356"/>
      </w:pPr>
      <w:r>
        <w:rPr>
          <w:b/>
        </w:rPr>
        <w:t>To have and to hold the same</w:t>
      </w:r>
      <w:r>
        <w:rPr/>
        <w:t>, with all of the appurtenances on it, to grantee and</w:t>
      </w:r>
      <w:r>
        <w:rPr>
          <w:spacing w:val="1"/>
        </w:rPr>
        <w:t> </w:t>
      </w:r>
      <w:r>
        <w:rPr/>
        <w:t>grantee's heirs and assigns forever. Grantor covenants that grantor will warrant specially</w:t>
      </w:r>
      <w:r>
        <w:rPr>
          <w:spacing w:val="-64"/>
        </w:rPr>
        <w:t> </w:t>
      </w:r>
      <w:r>
        <w:rPr/>
        <w:t>the</w:t>
      </w:r>
      <w:r>
        <w:rPr>
          <w:spacing w:val="-2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hereby</w:t>
      </w:r>
      <w:r>
        <w:rPr>
          <w:spacing w:val="-2"/>
        </w:rPr>
        <w:t> </w:t>
      </w:r>
      <w:r>
        <w:rPr/>
        <w:t>conveyed.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242" w:lineRule="auto"/>
        <w:ind w:left="140" w:right="123"/>
      </w:pPr>
      <w:r>
        <w:rPr/>
        <w:t>IN WITNESS WHEREOF, Grantor has executed and delivered this Special Warranty Deed</w:t>
      </w:r>
      <w:r>
        <w:rPr>
          <w:spacing w:val="-64"/>
        </w:rPr>
        <w:t> </w:t>
      </w:r>
      <w:r>
        <w:rPr/>
        <w:t>under</w:t>
      </w:r>
      <w:r>
        <w:rPr>
          <w:spacing w:val="-3"/>
        </w:rPr>
        <w:t> </w:t>
      </w:r>
      <w:r>
        <w:rPr/>
        <w:t>seal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day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year</w:t>
      </w:r>
      <w:r>
        <w:rPr>
          <w:spacing w:val="-2"/>
        </w:rPr>
        <w:t> </w:t>
      </w:r>
      <w:r>
        <w:rPr/>
        <w:t>first</w:t>
      </w:r>
      <w:r>
        <w:rPr>
          <w:spacing w:val="-4"/>
        </w:rPr>
        <w:t> </w:t>
      </w:r>
      <w:r>
        <w:rPr/>
        <w:t>above</w:t>
      </w:r>
      <w:r>
        <w:rPr>
          <w:spacing w:val="-1"/>
        </w:rPr>
        <w:t> </w:t>
      </w:r>
      <w:r>
        <w:rPr/>
        <w:t>written.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shape style="position:absolute;margin-left:67.025002pt;margin-top:15.429294pt;width:213.6pt;height:.1pt;mso-position-horizontal-relative:page;mso-position-vertical-relative:paragraph;z-index:-15727104;mso-wrap-distance-left:0;mso-wrap-distance-right:0" id="docshape5" coordorigin="1341,309" coordsize="4272,0" path="m1341,309l5612,309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0.417023pt;margin-top:15.429294pt;width:213.6pt;height:.1pt;mso-position-horizontal-relative:page;mso-position-vertical-relative:paragraph;z-index:-15726592;mso-wrap-distance-left:0;mso-wrap-distance-right:0" id="docshape6" coordorigin="6408,309" coordsize="4272,0" path="m6408,309l10680,30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22" w:val="left" w:leader="none"/>
        </w:tabs>
        <w:spacing w:before="2"/>
        <w:ind w:left="140"/>
      </w:pPr>
      <w:r>
        <w:rPr/>
        <w:t>Grantor’s</w:t>
      </w:r>
      <w:r>
        <w:rPr>
          <w:spacing w:val="-3"/>
        </w:rPr>
        <w:t> </w:t>
      </w:r>
      <w:r>
        <w:rPr/>
        <w:t>Signature</w:t>
        <w:tab/>
        <w:t>Grantor’s</w:t>
      </w:r>
      <w:r>
        <w:rPr>
          <w:spacing w:val="-3"/>
        </w:rPr>
        <w:t> </w:t>
      </w:r>
      <w:r>
        <w:rPr/>
        <w:t>Signature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67.025002pt;margin-top:8.724149pt;width:213.6pt;height:.1pt;mso-position-horizontal-relative:page;mso-position-vertical-relative:paragraph;z-index:-15726080;mso-wrap-distance-left:0;mso-wrap-distance-right:0" id="docshape7" coordorigin="1341,174" coordsize="4272,0" path="m1341,174l5612,17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0.417023pt;margin-top:8.724149pt;width:213.6pt;height:.1pt;mso-position-horizontal-relative:page;mso-position-vertical-relative:paragraph;z-index:-15725568;mso-wrap-distance-left:0;mso-wrap-distance-right:0" id="docshape8" coordorigin="6408,174" coordsize="4272,0" path="m6408,174l10680,17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33" w:val="left" w:leader="none"/>
        </w:tabs>
        <w:spacing w:before="2"/>
        <w:ind w:left="140"/>
      </w:pPr>
      <w:r>
        <w:rPr/>
        <w:t>Grantor’s</w:t>
      </w:r>
      <w:r>
        <w:rPr>
          <w:spacing w:val="-2"/>
        </w:rPr>
        <w:t> </w:t>
      </w:r>
      <w:r>
        <w:rPr/>
        <w:t>Name</w:t>
        <w:tab/>
        <w:t>Grantor’s</w:t>
      </w:r>
      <w:r>
        <w:rPr>
          <w:spacing w:val="-1"/>
        </w:rPr>
        <w:t> </w:t>
      </w:r>
      <w:r>
        <w:rPr/>
        <w:t>Name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67.025002pt;margin-top:8.699414pt;width:213.6pt;height:.1pt;mso-position-horizontal-relative:page;mso-position-vertical-relative:paragraph;z-index:-15725056;mso-wrap-distance-left:0;mso-wrap-distance-right:0" id="docshape9" coordorigin="1341,174" coordsize="4272,0" path="m1341,174l5612,17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0.417023pt;margin-top:8.699414pt;width:213.95pt;height:.1pt;mso-position-horizontal-relative:page;mso-position-vertical-relative:paragraph;z-index:-15724544;mso-wrap-distance-left:0;mso-wrap-distance-right:0" id="docshape10" coordorigin="6408,174" coordsize="4279,0" path="m6408,174l9615,174m9619,174l10687,17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18" w:val="left" w:leader="none"/>
        </w:tabs>
        <w:spacing w:before="3"/>
        <w:ind w:left="140"/>
      </w:pPr>
      <w:r>
        <w:rPr/>
        <w:t>Address</w:t>
        <w:tab/>
        <w:t>Address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67.025002pt;margin-top:8.718872pt;width:213.6pt;height:.1pt;mso-position-horizontal-relative:page;mso-position-vertical-relative:paragraph;z-index:-15724032;mso-wrap-distance-left:0;mso-wrap-distance-right:0" id="docshape11" coordorigin="1341,174" coordsize="4272,0" path="m1341,174l5612,17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0.417023pt;margin-top:8.718872pt;width:213.6pt;height:.1pt;mso-position-horizontal-relative:page;mso-position-vertical-relative:paragraph;z-index:-15723520;mso-wrap-distance-left:0;mso-wrap-distance-right:0" id="docshape12" coordorigin="6408,174" coordsize="4272,0" path="m6408,174l10680,17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08" w:val="left" w:leader="none"/>
        </w:tabs>
        <w:spacing w:before="2"/>
        <w:ind w:left="140"/>
      </w:pPr>
      <w:r>
        <w:rPr/>
        <w:t>City,</w:t>
      </w:r>
      <w:r>
        <w:rPr>
          <w:spacing w:val="-5"/>
        </w:rPr>
        <w:t> </w:t>
      </w:r>
      <w:r>
        <w:rPr/>
        <w:t>State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Zip</w:t>
        <w:tab/>
        <w:t>City,</w:t>
      </w:r>
      <w:r>
        <w:rPr>
          <w:spacing w:val="-5"/>
        </w:rPr>
        <w:t> </w:t>
      </w:r>
      <w:r>
        <w:rPr/>
        <w:t>State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Zip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Heading1"/>
      </w:pPr>
      <w:r>
        <w:rPr/>
        <w:t>In</w:t>
      </w:r>
      <w:r>
        <w:rPr>
          <w:spacing w:val="-4"/>
        </w:rPr>
        <w:t> </w:t>
      </w:r>
      <w:r>
        <w:rPr/>
        <w:t>Witness Whereof,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  <w:r>
        <w:rPr/>
        <w:pict>
          <v:shape style="position:absolute;margin-left:67.025002pt;margin-top:18.005367pt;width:213.6pt;height:.1pt;mso-position-horizontal-relative:page;mso-position-vertical-relative:paragraph;z-index:-15723008;mso-wrap-distance-left:0;mso-wrap-distance-right:0" id="docshape13" coordorigin="1341,360" coordsize="4272,0" path="m1341,360l5612,36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0.417023pt;margin-top:18.005367pt;width:213.6pt;height:.1pt;mso-position-horizontal-relative:page;mso-position-vertical-relative:paragraph;z-index:-15722496;mso-wrap-distance-left:0;mso-wrap-distance-right:0" id="docshape14" coordorigin="6408,360" coordsize="4272,0" path="m6408,360l10680,36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58" w:val="left" w:leader="none"/>
        </w:tabs>
        <w:spacing w:before="2"/>
        <w:ind w:left="140"/>
      </w:pPr>
      <w:r>
        <w:rPr/>
        <w:t>Witness’s</w:t>
      </w:r>
      <w:r>
        <w:rPr>
          <w:spacing w:val="-3"/>
        </w:rPr>
        <w:t> </w:t>
      </w:r>
      <w:r>
        <w:rPr/>
        <w:t>Signature</w:t>
        <w:tab/>
        <w:t>Witness’s</w:t>
      </w:r>
      <w:r>
        <w:rPr>
          <w:spacing w:val="-1"/>
        </w:rPr>
        <w:t> </w:t>
      </w:r>
      <w:r>
        <w:rPr/>
        <w:t>Signature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67.025002pt;margin-top:8.724133pt;width:213.6pt;height:.1pt;mso-position-horizontal-relative:page;mso-position-vertical-relative:paragraph;z-index:-15721984;mso-wrap-distance-left:0;mso-wrap-distance-right:0" id="docshape15" coordorigin="1341,174" coordsize="4272,0" path="m1341,174l5612,17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0.630005pt;margin-top:8.724133pt;width:213.6pt;height:.1pt;mso-position-horizontal-relative:page;mso-position-vertical-relative:paragraph;z-index:-15721472;mso-wrap-distance-left:0;mso-wrap-distance-right:0" id="docshape16" coordorigin="6413,174" coordsize="4272,0" path="m6413,174l10684,17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72" w:val="left" w:leader="none"/>
        </w:tabs>
        <w:spacing w:before="2"/>
        <w:ind w:left="140"/>
      </w:pPr>
      <w:r>
        <w:rPr/>
        <w:t>Witness’s</w:t>
      </w:r>
      <w:r>
        <w:rPr>
          <w:spacing w:val="-2"/>
        </w:rPr>
        <w:t> </w:t>
      </w:r>
      <w:r>
        <w:rPr/>
        <w:t>Name</w:t>
        <w:tab/>
        <w:t>Witness’s</w:t>
      </w:r>
      <w:r>
        <w:rPr>
          <w:spacing w:val="-1"/>
        </w:rPr>
        <w:t> </w:t>
      </w:r>
      <w:r>
        <w:rPr/>
        <w:t>Name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67.025002pt;margin-top:8.724149pt;width:213.6pt;height:.1pt;mso-position-horizontal-relative:page;mso-position-vertical-relative:paragraph;z-index:-15720960;mso-wrap-distance-left:0;mso-wrap-distance-right:0" id="docshape17" coordorigin="1341,174" coordsize="4272,0" path="m1341,174l5612,17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0.417023pt;margin-top:8.724149pt;width:213.6pt;height:.1pt;mso-position-horizontal-relative:page;mso-position-vertical-relative:paragraph;z-index:-15720448;mso-wrap-distance-left:0;mso-wrap-distance-right:0" id="docshape18" coordorigin="6408,174" coordsize="4272,0" path="m6408,174l10680,17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87" w:val="left" w:leader="none"/>
        </w:tabs>
        <w:spacing w:before="2"/>
        <w:ind w:left="140"/>
      </w:pPr>
      <w:r>
        <w:rPr/>
        <w:t>Address</w:t>
        <w:tab/>
        <w:t>Address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67.025002pt;margin-top:8.754148pt;width:213.6pt;height:.1pt;mso-position-horizontal-relative:page;mso-position-vertical-relative:paragraph;z-index:-15719936;mso-wrap-distance-left:0;mso-wrap-distance-right:0" id="docshape19" coordorigin="1341,175" coordsize="4272,0" path="m1341,175l5612,175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0.417023pt;margin-top:8.754148pt;width:213.6pt;height:.1pt;mso-position-horizontal-relative:page;mso-position-vertical-relative:paragraph;z-index:-15719424;mso-wrap-distance-left:0;mso-wrap-distance-right:0" id="docshape20" coordorigin="6408,175" coordsize="4272,0" path="m6408,175l10680,17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73" w:val="left" w:leader="none"/>
        </w:tabs>
        <w:spacing w:before="2"/>
        <w:ind w:left="140"/>
      </w:pPr>
      <w:r>
        <w:rPr/>
        <w:t>City,</w:t>
      </w:r>
      <w:r>
        <w:rPr>
          <w:spacing w:val="-5"/>
        </w:rPr>
        <w:t> </w:t>
      </w:r>
      <w:r>
        <w:rPr/>
        <w:t>State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Zip</w:t>
        <w:tab/>
        <w:t>City,</w:t>
      </w:r>
      <w:r>
        <w:rPr>
          <w:spacing w:val="-5"/>
        </w:rPr>
        <w:t> </w:t>
      </w:r>
      <w:r>
        <w:rPr/>
        <w:t>State</w:t>
      </w:r>
      <w:r>
        <w:rPr>
          <w:spacing w:val="-2"/>
        </w:rPr>
        <w:t> </w:t>
      </w:r>
      <w:r>
        <w:rPr/>
        <w:t>&amp;</w:t>
      </w:r>
      <w:r>
        <w:rPr>
          <w:spacing w:val="1"/>
        </w:rPr>
        <w:t> </w:t>
      </w:r>
      <w:r>
        <w:rPr/>
        <w:t>Zip</w:t>
      </w:r>
    </w:p>
    <w:p>
      <w:pPr>
        <w:spacing w:after="0"/>
        <w:sectPr>
          <w:pgSz w:w="12240" w:h="15840"/>
          <w:pgMar w:header="0" w:footer="868" w:top="780" w:bottom="1060" w:left="1200" w:right="1140"/>
        </w:sectPr>
      </w:pPr>
    </w:p>
    <w:p>
      <w:pPr>
        <w:pStyle w:val="BodyText"/>
        <w:spacing w:before="70"/>
        <w:ind w:left="140"/>
      </w:pP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KENTUCKY)</w:t>
      </w:r>
    </w:p>
    <w:p>
      <w:pPr>
        <w:pStyle w:val="BodyText"/>
        <w:spacing w:before="3"/>
      </w:pPr>
    </w:p>
    <w:p>
      <w:pPr>
        <w:pStyle w:val="BodyText"/>
        <w:tabs>
          <w:tab w:pos="4158" w:val="left" w:leader="none"/>
        </w:tabs>
        <w:ind w:left="140"/>
      </w:pPr>
      <w:r>
        <w:rPr/>
        <w:t>COUNTY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ab/>
      </w:r>
      <w:r>
        <w:rPr/>
        <w:t>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5" w:lineRule="exact"/>
        <w:ind w:left="140"/>
      </w:pPr>
      <w:r>
        <w:rPr/>
        <w:t>I,</w:t>
      </w:r>
      <w:r>
        <w:rPr>
          <w:spacing w:val="-5"/>
        </w:rPr>
        <w:t> </w:t>
      </w:r>
      <w:r>
        <w:rPr/>
        <w:t>the undersigned,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Notary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said</w:t>
      </w:r>
      <w:r>
        <w:rPr>
          <w:spacing w:val="-1"/>
        </w:rPr>
        <w:t> </w:t>
      </w:r>
      <w:r>
        <w:rPr/>
        <w:t>County,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said</w:t>
      </w:r>
      <w:r>
        <w:rPr>
          <w:spacing w:val="-1"/>
        </w:rPr>
        <w:t> </w:t>
      </w:r>
      <w:r>
        <w:rPr/>
        <w:t>State,</w:t>
      </w:r>
      <w:r>
        <w:rPr>
          <w:spacing w:val="-4"/>
        </w:rPr>
        <w:t> </w:t>
      </w:r>
      <w:r>
        <w:rPr/>
        <w:t>hereby</w:t>
      </w:r>
      <w:r>
        <w:rPr>
          <w:spacing w:val="-2"/>
        </w:rPr>
        <w:t> </w:t>
      </w:r>
      <w:r>
        <w:rPr/>
        <w:t>certify</w:t>
      </w:r>
      <w:r>
        <w:rPr>
          <w:spacing w:val="-3"/>
        </w:rPr>
        <w:t> </w:t>
      </w:r>
      <w:r>
        <w:rPr/>
        <w:t>that</w:t>
      </w:r>
    </w:p>
    <w:p>
      <w:pPr>
        <w:pStyle w:val="BodyText"/>
        <w:tabs>
          <w:tab w:pos="4208" w:val="left" w:leader="none"/>
        </w:tabs>
        <w:ind w:left="140" w:right="24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whose names are signed to the foregoing</w:t>
      </w:r>
      <w:r>
        <w:rPr>
          <w:spacing w:val="1"/>
        </w:rPr>
        <w:t> </w:t>
      </w:r>
      <w:r>
        <w:rPr/>
        <w:t>instrument, and who is known to me, acknowledged before me on this day that, being</w:t>
      </w:r>
      <w:r>
        <w:rPr>
          <w:spacing w:val="1"/>
        </w:rPr>
        <w:t> </w:t>
      </w:r>
      <w:r>
        <w:rPr/>
        <w:t>informed of the contents of the instrument, they, executed the same voluntarily on the day</w:t>
      </w:r>
      <w:r>
        <w:rPr>
          <w:spacing w:val="-64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bears</w:t>
      </w:r>
      <w:r>
        <w:rPr>
          <w:spacing w:val="-2"/>
        </w:rPr>
        <w:t> </w:t>
      </w:r>
      <w:r>
        <w:rPr/>
        <w:t>date.</w:t>
      </w:r>
    </w:p>
    <w:p>
      <w:pPr>
        <w:pStyle w:val="BodyText"/>
      </w:pPr>
    </w:p>
    <w:p>
      <w:pPr>
        <w:pStyle w:val="BodyText"/>
        <w:tabs>
          <w:tab w:pos="3538" w:val="left" w:leader="none"/>
          <w:tab w:pos="6932" w:val="left" w:leader="none"/>
          <w:tab w:pos="7731" w:val="left" w:leader="none"/>
        </w:tabs>
        <w:ind w:left="140"/>
      </w:pPr>
      <w:r>
        <w:rPr/>
        <w:t>Given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 this</w:t>
      </w:r>
      <w:r>
        <w:rPr>
          <w:u w:val="single"/>
        </w:rPr>
        <w:tab/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283.130005pt;margin-top:15.753249pt;width:240.35pt;height:.1pt;mso-position-horizontal-relative:page;mso-position-vertical-relative:paragraph;z-index:-15718912;mso-wrap-distance-left:0;mso-wrap-distance-right:0" id="docshape21" coordorigin="5663,315" coordsize="4807,0" path="m5663,315l10469,31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4462"/>
      </w:pPr>
      <w:r>
        <w:rPr/>
        <w:t>Notary</w:t>
      </w:r>
      <w:r>
        <w:rPr>
          <w:spacing w:val="-3"/>
        </w:rPr>
        <w:t> </w:t>
      </w:r>
      <w:r>
        <w:rPr/>
        <w:t>Public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9375" w:val="left" w:leader="none"/>
        </w:tabs>
        <w:ind w:left="4462"/>
      </w:pPr>
      <w:r>
        <w:rPr/>
        <w:t>My</w:t>
      </w:r>
      <w:r>
        <w:rPr>
          <w:spacing w:val="-2"/>
        </w:rPr>
        <w:t> </w:t>
      </w:r>
      <w:r>
        <w:rPr/>
        <w:t>Commission Expires: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0"/>
        <w:ind w:left="140"/>
      </w:pPr>
      <w:r>
        <w:rPr/>
        <w:t>This</w:t>
      </w:r>
      <w:r>
        <w:rPr>
          <w:spacing w:val="-2"/>
        </w:rPr>
        <w:t> </w:t>
      </w:r>
      <w:r>
        <w:rPr/>
        <w:t>document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/>
        <w:t>prepared by: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40"/>
      </w:pP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Drafter: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67.025002pt;margin-top:8.506625pt;width:413.75pt;height:.1pt;mso-position-horizontal-relative:page;mso-position-vertical-relative:paragraph;z-index:-15718400;mso-wrap-distance-left:0;mso-wrap-distance-right:0" id="docshape22" coordorigin="1341,170" coordsize="8275,0" path="m1341,170l9615,17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42"/>
        <w:ind w:left="140"/>
      </w:pPr>
      <w:r>
        <w:rPr/>
        <w:t>Address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Drafter: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67.025002pt;margin-top:8.699414pt;width:414.1pt;height:.1pt;mso-position-horizontal-relative:page;mso-position-vertical-relative:paragraph;z-index:-15717888;mso-wrap-distance-left:0;mso-wrap-distance-right:0" id="docshape23" coordorigin="1341,174" coordsize="8282,0" path="m1341,174l5747,174m5753,174l6013,174m6018,174l8415,174m8418,174l9622,174e" filled="false" stroked="true" strokeweight=".756pt" strokecolor="#000000">
            <v:path arrowok="t"/>
            <v:stroke dashstyle="solid"/>
            <w10:wrap type="topAndBottom"/>
          </v:shape>
        </w:pict>
      </w:r>
    </w:p>
    <w:sectPr>
      <w:pgSz w:w="12240" w:h="15840"/>
      <w:pgMar w:header="0" w:footer="868" w:top="1340" w:bottom="1060" w:left="12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9504">
          <wp:simplePos x="0" y="0"/>
          <wp:positionH relativeFrom="page">
            <wp:posOffset>942339</wp:posOffset>
          </wp:positionH>
          <wp:positionV relativeFrom="page">
            <wp:posOffset>9380219</wp:posOffset>
          </wp:positionV>
          <wp:extent cx="167576" cy="23939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576" cy="23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4"/>
      <w:ind w:left="1872" w:right="1873"/>
      <w:jc w:val="center"/>
    </w:pPr>
    <w:rPr>
      <w:rFonts w:ascii="Arial" w:hAnsi="Arial" w:eastAsia="Arial" w:cs="Arial"/>
      <w:b/>
      <w:bCs/>
      <w:sz w:val="31"/>
      <w:szCs w:val="3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eForms</dc:creator>
  <dc:title>Kentucky Special Warranty Deed Form</dc:title>
  <dcterms:created xsi:type="dcterms:W3CDTF">2021-11-12T17:17:35Z</dcterms:created>
  <dcterms:modified xsi:type="dcterms:W3CDTF">2021-11-12T17:17:35Z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2021-11-12T00:00:00Z</vt:filetime>
  </property>
</Properties>
</file>