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3438B561" w:rsidR="00522233" w:rsidRPr="00AD08DA" w:rsidRDefault="00F90A9A" w:rsidP="00AD08DA">
      <w:pPr>
        <w:jc w:val="center"/>
        <w:rPr>
          <w:rFonts w:ascii="Arial" w:hAnsi="Arial" w:cs="Arial"/>
          <w:b/>
          <w:bCs/>
          <w:sz w:val="32"/>
          <w:szCs w:val="32"/>
        </w:rPr>
      </w:pPr>
      <w:r>
        <w:rPr>
          <w:rFonts w:ascii="Arial" w:hAnsi="Arial" w:cs="Arial"/>
          <w:b/>
          <w:bCs/>
          <w:sz w:val="32"/>
          <w:szCs w:val="32"/>
        </w:rPr>
        <w:t>WASHINGTON</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7509761B"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F90A9A">
        <w:rPr>
          <w:rFonts w:ascii="Arial" w:hAnsi="Arial" w:cs="Arial"/>
        </w:rPr>
        <w:t>Washington</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C480" w14:textId="77777777" w:rsidR="00C84A1C" w:rsidRDefault="00C84A1C" w:rsidP="00C517F8">
      <w:r>
        <w:separator/>
      </w:r>
    </w:p>
  </w:endnote>
  <w:endnote w:type="continuationSeparator" w:id="0">
    <w:p w14:paraId="1A1D1F85" w14:textId="77777777" w:rsidR="00C84A1C" w:rsidRDefault="00C84A1C"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7F97" w14:textId="77777777" w:rsidR="00C84A1C" w:rsidRDefault="00C84A1C" w:rsidP="00C517F8">
      <w:r>
        <w:separator/>
      </w:r>
    </w:p>
  </w:footnote>
  <w:footnote w:type="continuationSeparator" w:id="0">
    <w:p w14:paraId="595F98EC" w14:textId="77777777" w:rsidR="00C84A1C" w:rsidRDefault="00C84A1C"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5E66F2"/>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84A1C"/>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5902"/>
    <w:rsid w:val="00F4094C"/>
    <w:rsid w:val="00F4436A"/>
    <w:rsid w:val="00F908A7"/>
    <w:rsid w:val="00F90A9A"/>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Revocable Living Trust Form</dc:title>
  <dc:subject/>
  <dc:creator>eForms</dc:creator>
  <cp:keywords/>
  <dc:description/>
  <cp:lastModifiedBy>Sam King</cp:lastModifiedBy>
  <cp:revision>2</cp:revision>
  <dcterms:created xsi:type="dcterms:W3CDTF">2024-08-28T17:58:00Z</dcterms:created>
  <dcterms:modified xsi:type="dcterms:W3CDTF">2024-08-28T17:58:00Z</dcterms:modified>
  <cp:category/>
</cp:coreProperties>
</file>