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8753C" w14:textId="32398136" w:rsidR="00911DF7" w:rsidRPr="00724131" w:rsidRDefault="00B94B83" w:rsidP="00F35D05">
      <w:pPr>
        <w:jc w:val="center"/>
        <w:rPr>
          <w:rFonts w:ascii="Arial" w:hAnsi="Arial" w:cs="Arial"/>
          <w:b/>
          <w:sz w:val="36"/>
          <w:szCs w:val="36"/>
        </w:rPr>
      </w:pPr>
      <w:r>
        <w:rPr>
          <w:rFonts w:ascii="Arial" w:hAnsi="Arial" w:cs="Arial"/>
          <w:b/>
          <w:color w:val="FF0000"/>
          <w:sz w:val="36"/>
          <w:szCs w:val="36"/>
        </w:rPr>
        <w:t>ACCOUNT MANAGER</w:t>
      </w:r>
      <w:r w:rsidR="00FD3C01" w:rsidRPr="00FD3C01">
        <w:rPr>
          <w:rFonts w:ascii="Arial" w:hAnsi="Arial" w:cs="Arial"/>
          <w:b/>
          <w:color w:val="FF0000"/>
          <w:sz w:val="36"/>
          <w:szCs w:val="36"/>
        </w:rPr>
        <w:t xml:space="preserve"> </w:t>
      </w:r>
      <w:r w:rsidR="00337B4E" w:rsidRPr="00724131">
        <w:rPr>
          <w:rFonts w:ascii="Arial" w:hAnsi="Arial" w:cs="Arial"/>
          <w:b/>
          <w:sz w:val="36"/>
          <w:szCs w:val="36"/>
        </w:rPr>
        <w:t>JOB DESCRIPTION</w:t>
      </w:r>
    </w:p>
    <w:p w14:paraId="3578C53D" w14:textId="77777777" w:rsidR="00724131" w:rsidRPr="00724131" w:rsidRDefault="00724131" w:rsidP="007F226B">
      <w:pPr>
        <w:rPr>
          <w:rFonts w:ascii="Arial" w:hAnsi="Arial" w:cs="Arial"/>
          <w:b/>
        </w:rPr>
      </w:pPr>
    </w:p>
    <w:tbl>
      <w:tblPr>
        <w:tblStyle w:val="TableGrid"/>
        <w:tblW w:w="0" w:type="auto"/>
        <w:tblLook w:val="04A0" w:firstRow="1" w:lastRow="0" w:firstColumn="1" w:lastColumn="0" w:noHBand="0" w:noVBand="1"/>
      </w:tblPr>
      <w:tblGrid>
        <w:gridCol w:w="9350"/>
      </w:tblGrid>
      <w:tr w:rsidR="00EF1343" w:rsidRPr="00724131" w14:paraId="30C8D362" w14:textId="77777777" w:rsidTr="00EF1343">
        <w:trPr>
          <w:trHeight w:val="368"/>
        </w:trPr>
        <w:tc>
          <w:tcPr>
            <w:tcW w:w="9350" w:type="dxa"/>
            <w:shd w:val="clear" w:color="auto" w:fill="DEEAF6" w:themeFill="accent5" w:themeFillTint="33"/>
            <w:vAlign w:val="center"/>
          </w:tcPr>
          <w:p w14:paraId="019E4BA6" w14:textId="3EB756FE" w:rsidR="00EF1343" w:rsidRPr="00724131" w:rsidRDefault="00724131" w:rsidP="00EF1343">
            <w:pPr>
              <w:jc w:val="center"/>
              <w:rPr>
                <w:rFonts w:ascii="Arial" w:hAnsi="Arial" w:cs="Arial"/>
                <w:b/>
              </w:rPr>
            </w:pPr>
            <w:r w:rsidRPr="00724131">
              <w:rPr>
                <w:rFonts w:ascii="Arial" w:hAnsi="Arial" w:cs="Arial"/>
                <w:b/>
              </w:rPr>
              <w:t>EMPLOYER</w:t>
            </w:r>
            <w:r w:rsidR="00337B4E" w:rsidRPr="00724131">
              <w:rPr>
                <w:rFonts w:ascii="Arial" w:hAnsi="Arial" w:cs="Arial"/>
                <w:b/>
              </w:rPr>
              <w:t xml:space="preserve"> INFORMATION</w:t>
            </w:r>
          </w:p>
        </w:tc>
      </w:tr>
    </w:tbl>
    <w:p w14:paraId="681A4DC9" w14:textId="77777777" w:rsidR="00F35D05" w:rsidRPr="00724131" w:rsidRDefault="00F35D05" w:rsidP="00EF1343">
      <w:pPr>
        <w:rPr>
          <w:rFonts w:ascii="Arial" w:hAnsi="Arial" w:cs="Arial"/>
          <w:b/>
        </w:rPr>
      </w:pPr>
    </w:p>
    <w:p w14:paraId="49AC8AB6" w14:textId="213C5103" w:rsidR="00337B4E" w:rsidRPr="00724131" w:rsidRDefault="00337B4E" w:rsidP="00337B4E">
      <w:pPr>
        <w:pStyle w:val="ListParagraph"/>
        <w:ind w:left="0"/>
        <w:rPr>
          <w:rFonts w:ascii="Arial" w:hAnsi="Arial" w:cs="Arial"/>
        </w:rPr>
      </w:pPr>
      <w:r w:rsidRPr="00724131">
        <w:rPr>
          <w:rFonts w:ascii="Arial" w:hAnsi="Arial" w:cs="Arial"/>
          <w:b/>
          <w:bCs/>
        </w:rPr>
        <w:t>Name</w:t>
      </w:r>
      <w:r w:rsidRPr="00724131">
        <w:rPr>
          <w:rFonts w:ascii="Arial" w:hAnsi="Arial" w:cs="Arial"/>
        </w:rPr>
        <w:t xml:space="preserve">: </w:t>
      </w:r>
      <w:r w:rsidR="00B94B83">
        <w:rPr>
          <w:rFonts w:ascii="Arial" w:hAnsi="Arial" w:cs="Arial"/>
          <w:color w:val="FF0000"/>
        </w:rPr>
        <w:t>Unstoppable Steam Roller, Inc.</w:t>
      </w:r>
      <w:r w:rsidRPr="00724131">
        <w:rPr>
          <w:rFonts w:ascii="Arial" w:hAnsi="Arial" w:cs="Arial"/>
        </w:rPr>
        <w:br/>
      </w:r>
    </w:p>
    <w:p w14:paraId="223DA685" w14:textId="700FE44B" w:rsidR="00337B4E" w:rsidRPr="00FD3C01" w:rsidRDefault="00337B4E" w:rsidP="00337B4E">
      <w:pPr>
        <w:pStyle w:val="ListParagraph"/>
        <w:ind w:left="0"/>
        <w:rPr>
          <w:rFonts w:ascii="Arial" w:hAnsi="Arial" w:cs="Arial"/>
          <w:color w:val="FF0000"/>
        </w:rPr>
      </w:pPr>
      <w:r w:rsidRPr="00724131">
        <w:rPr>
          <w:rFonts w:ascii="Arial" w:hAnsi="Arial" w:cs="Arial"/>
          <w:b/>
          <w:bCs/>
        </w:rPr>
        <w:t>Address</w:t>
      </w:r>
      <w:r w:rsidRPr="00724131">
        <w:rPr>
          <w:rFonts w:ascii="Arial" w:hAnsi="Arial" w:cs="Arial"/>
        </w:rPr>
        <w:t xml:space="preserve">: </w:t>
      </w:r>
      <w:r w:rsidR="00B94B83">
        <w:rPr>
          <w:rFonts w:ascii="Arial" w:hAnsi="Arial" w:cs="Arial"/>
          <w:color w:val="FF0000"/>
        </w:rPr>
        <w:t>234 Oak St., St. Louis, MO 63000</w:t>
      </w:r>
    </w:p>
    <w:p w14:paraId="2059C76A" w14:textId="77777777" w:rsidR="00337B4E" w:rsidRPr="00724131" w:rsidRDefault="00337B4E" w:rsidP="00337B4E">
      <w:pPr>
        <w:pStyle w:val="ListParagraph"/>
        <w:ind w:left="0"/>
        <w:rPr>
          <w:rFonts w:ascii="Arial" w:hAnsi="Arial" w:cs="Arial"/>
        </w:rPr>
      </w:pPr>
    </w:p>
    <w:p w14:paraId="5F003CD5" w14:textId="0290A17B" w:rsidR="00337B4E" w:rsidRDefault="00337B4E" w:rsidP="00337B4E">
      <w:pPr>
        <w:pStyle w:val="ListParagraph"/>
        <w:ind w:left="0"/>
        <w:rPr>
          <w:rFonts w:ascii="Arial" w:hAnsi="Arial" w:cs="Arial"/>
          <w:color w:val="FF0000"/>
        </w:rPr>
      </w:pPr>
      <w:r w:rsidRPr="00724131">
        <w:rPr>
          <w:rFonts w:ascii="Arial" w:hAnsi="Arial" w:cs="Arial"/>
          <w:b/>
          <w:bCs/>
        </w:rPr>
        <w:t>Phone</w:t>
      </w:r>
      <w:r w:rsidRPr="00724131">
        <w:rPr>
          <w:rFonts w:ascii="Arial" w:hAnsi="Arial" w:cs="Arial"/>
        </w:rPr>
        <w:t xml:space="preserve">: </w:t>
      </w:r>
      <w:r w:rsidR="00B94B83">
        <w:rPr>
          <w:rFonts w:ascii="Arial" w:hAnsi="Arial" w:cs="Arial"/>
          <w:color w:val="FF0000"/>
        </w:rPr>
        <w:t>(555) 555-5555</w:t>
      </w:r>
    </w:p>
    <w:p w14:paraId="1C01D532" w14:textId="35219BDA" w:rsidR="00FD3C01" w:rsidRPr="00FD3C01" w:rsidRDefault="00FD3C01" w:rsidP="00337B4E">
      <w:pPr>
        <w:pStyle w:val="ListParagraph"/>
        <w:ind w:left="0"/>
        <w:rPr>
          <w:rFonts w:ascii="Arial" w:hAnsi="Arial" w:cs="Arial"/>
        </w:rPr>
      </w:pPr>
    </w:p>
    <w:p w14:paraId="7A159D2B" w14:textId="208AED71" w:rsidR="00F35D05" w:rsidRPr="00724131" w:rsidRDefault="00337B4E" w:rsidP="00724131">
      <w:pPr>
        <w:pStyle w:val="ListParagraph"/>
        <w:ind w:left="0"/>
        <w:rPr>
          <w:rFonts w:ascii="Arial" w:hAnsi="Arial" w:cs="Arial"/>
        </w:rPr>
      </w:pPr>
      <w:r w:rsidRPr="00724131">
        <w:rPr>
          <w:rFonts w:ascii="Arial" w:hAnsi="Arial" w:cs="Arial"/>
          <w:b/>
          <w:bCs/>
        </w:rPr>
        <w:t>E-Mail</w:t>
      </w:r>
      <w:r w:rsidRPr="00724131">
        <w:rPr>
          <w:rFonts w:ascii="Arial" w:hAnsi="Arial" w:cs="Arial"/>
        </w:rPr>
        <w:t xml:space="preserve">: </w:t>
      </w:r>
      <w:r w:rsidR="00B94B83">
        <w:rPr>
          <w:rFonts w:ascii="Arial" w:hAnsi="Arial" w:cs="Arial"/>
          <w:color w:val="FF0000"/>
        </w:rPr>
        <w:t>team@unstoppablesteam.com</w:t>
      </w:r>
    </w:p>
    <w:p w14:paraId="0F34A982" w14:textId="77777777" w:rsidR="00E06EDD" w:rsidRPr="00724131" w:rsidRDefault="00E06EDD" w:rsidP="00E06EDD">
      <w:pPr>
        <w:rPr>
          <w:rFonts w:ascii="Arial" w:hAnsi="Arial" w:cs="Arial"/>
          <w:b/>
        </w:rPr>
      </w:pPr>
    </w:p>
    <w:tbl>
      <w:tblPr>
        <w:tblStyle w:val="TableGrid"/>
        <w:tblW w:w="0" w:type="auto"/>
        <w:tblLook w:val="04A0" w:firstRow="1" w:lastRow="0" w:firstColumn="1" w:lastColumn="0" w:noHBand="0" w:noVBand="1"/>
      </w:tblPr>
      <w:tblGrid>
        <w:gridCol w:w="9350"/>
      </w:tblGrid>
      <w:tr w:rsidR="00B30F77" w:rsidRPr="00724131" w14:paraId="6F060F1C" w14:textId="77777777" w:rsidTr="00911DF7">
        <w:trPr>
          <w:trHeight w:val="368"/>
        </w:trPr>
        <w:tc>
          <w:tcPr>
            <w:tcW w:w="9350" w:type="dxa"/>
            <w:shd w:val="clear" w:color="auto" w:fill="DEEAF6" w:themeFill="accent5" w:themeFillTint="33"/>
            <w:vAlign w:val="center"/>
          </w:tcPr>
          <w:p w14:paraId="06BBD5CF" w14:textId="382D5DBF" w:rsidR="00B30F77" w:rsidRPr="00724131" w:rsidRDefault="00B30F77" w:rsidP="00911DF7">
            <w:pPr>
              <w:jc w:val="center"/>
              <w:rPr>
                <w:rFonts w:ascii="Arial" w:hAnsi="Arial" w:cs="Arial"/>
                <w:b/>
              </w:rPr>
            </w:pPr>
            <w:r w:rsidRPr="00724131">
              <w:rPr>
                <w:rFonts w:ascii="Arial" w:hAnsi="Arial" w:cs="Arial"/>
                <w:b/>
              </w:rPr>
              <w:t>EMPLOYMENT EL</w:t>
            </w:r>
            <w:r w:rsidR="00F35D05" w:rsidRPr="00724131">
              <w:rPr>
                <w:rFonts w:ascii="Arial" w:hAnsi="Arial" w:cs="Arial"/>
                <w:b/>
              </w:rPr>
              <w:t>I</w:t>
            </w:r>
            <w:r w:rsidRPr="00724131">
              <w:rPr>
                <w:rFonts w:ascii="Arial" w:hAnsi="Arial" w:cs="Arial"/>
                <w:b/>
              </w:rPr>
              <w:t>GIBILITY</w:t>
            </w:r>
          </w:p>
        </w:tc>
      </w:tr>
    </w:tbl>
    <w:p w14:paraId="4892EF00" w14:textId="77777777" w:rsidR="00F35D05" w:rsidRPr="00724131" w:rsidRDefault="00F35D05" w:rsidP="00B30F77">
      <w:pPr>
        <w:rPr>
          <w:rFonts w:ascii="Arial" w:hAnsi="Arial" w:cs="Arial"/>
          <w:b/>
        </w:rPr>
      </w:pPr>
    </w:p>
    <w:p w14:paraId="2287EA07" w14:textId="32FB30C9" w:rsidR="00337B4E" w:rsidRPr="00FD3C01" w:rsidRDefault="00337B4E" w:rsidP="00337B4E">
      <w:pPr>
        <w:rPr>
          <w:rFonts w:ascii="Arial" w:hAnsi="Arial" w:cs="Arial"/>
          <w:color w:val="FF0000"/>
        </w:rPr>
      </w:pPr>
      <w:r w:rsidRPr="00724131">
        <w:rPr>
          <w:rFonts w:ascii="Arial" w:hAnsi="Arial" w:cs="Arial"/>
          <w:b/>
          <w:bCs/>
        </w:rPr>
        <w:t>Job Title</w:t>
      </w:r>
      <w:r w:rsidRPr="00724131">
        <w:rPr>
          <w:rFonts w:ascii="Arial" w:hAnsi="Arial" w:cs="Arial"/>
        </w:rPr>
        <w:t xml:space="preserve">: </w:t>
      </w:r>
      <w:r w:rsidR="00B94B83">
        <w:rPr>
          <w:rFonts w:ascii="Arial" w:hAnsi="Arial" w:cs="Arial"/>
          <w:color w:val="FF0000"/>
        </w:rPr>
        <w:t>Western Account Manager</w:t>
      </w:r>
    </w:p>
    <w:p w14:paraId="5BC9C387" w14:textId="665EE8CF" w:rsidR="00337B4E" w:rsidRPr="00724131" w:rsidRDefault="00337B4E" w:rsidP="00337B4E">
      <w:pPr>
        <w:rPr>
          <w:rFonts w:ascii="Arial" w:hAnsi="Arial" w:cs="Arial"/>
        </w:rPr>
      </w:pPr>
    </w:p>
    <w:p w14:paraId="62163413" w14:textId="37AE9225" w:rsidR="00337B4E" w:rsidRPr="00FD3C01" w:rsidRDefault="00337B4E" w:rsidP="00337B4E">
      <w:pPr>
        <w:rPr>
          <w:rFonts w:ascii="Arial" w:hAnsi="Arial" w:cs="Arial"/>
          <w:color w:val="FF0000"/>
        </w:rPr>
      </w:pPr>
      <w:r w:rsidRPr="00724131">
        <w:rPr>
          <w:rFonts w:ascii="Arial" w:hAnsi="Arial" w:cs="Arial"/>
          <w:b/>
          <w:bCs/>
        </w:rPr>
        <w:t>Reports to</w:t>
      </w:r>
      <w:r w:rsidRPr="00724131">
        <w:rPr>
          <w:rFonts w:ascii="Arial" w:hAnsi="Arial" w:cs="Arial"/>
        </w:rPr>
        <w:t xml:space="preserve">: </w:t>
      </w:r>
      <w:r w:rsidR="00B94B83">
        <w:rPr>
          <w:rFonts w:ascii="Arial" w:hAnsi="Arial" w:cs="Arial"/>
          <w:color w:val="FF0000"/>
        </w:rPr>
        <w:t>Bill Shepard, head of sales</w:t>
      </w:r>
    </w:p>
    <w:p w14:paraId="5329DA4B" w14:textId="719AD5BE" w:rsidR="00337B4E" w:rsidRPr="00724131" w:rsidRDefault="00337B4E" w:rsidP="00337B4E">
      <w:pPr>
        <w:rPr>
          <w:rFonts w:ascii="Arial" w:hAnsi="Arial" w:cs="Arial"/>
        </w:rPr>
      </w:pPr>
    </w:p>
    <w:p w14:paraId="07A86197" w14:textId="688E55C0" w:rsidR="00337B4E" w:rsidRPr="00724131" w:rsidRDefault="00337B4E" w:rsidP="00337B4E">
      <w:pPr>
        <w:rPr>
          <w:rFonts w:ascii="Arial" w:hAnsi="Arial" w:cs="Arial"/>
        </w:rPr>
      </w:pPr>
      <w:r w:rsidRPr="00724131">
        <w:rPr>
          <w:rFonts w:ascii="Arial" w:hAnsi="Arial" w:cs="Arial"/>
          <w:b/>
          <w:bCs/>
        </w:rPr>
        <w:t>Job Location</w:t>
      </w:r>
      <w:r w:rsidRPr="00724131">
        <w:rPr>
          <w:rFonts w:ascii="Arial" w:hAnsi="Arial" w:cs="Arial"/>
        </w:rPr>
        <w:t xml:space="preserve">: </w:t>
      </w:r>
      <w:r w:rsidR="00B94B83">
        <w:rPr>
          <w:rFonts w:ascii="Arial" w:hAnsi="Arial" w:cs="Arial"/>
          <w:color w:val="FF0000"/>
        </w:rPr>
        <w:t>Seattle, WA</w:t>
      </w:r>
    </w:p>
    <w:p w14:paraId="1533E340" w14:textId="77777777" w:rsidR="00337B4E" w:rsidRPr="00724131" w:rsidRDefault="00337B4E" w:rsidP="00337B4E">
      <w:pPr>
        <w:rPr>
          <w:rFonts w:ascii="Arial" w:hAnsi="Arial" w:cs="Arial"/>
        </w:rPr>
      </w:pPr>
    </w:p>
    <w:p w14:paraId="61B4985F" w14:textId="4C865CC4" w:rsidR="00337B4E" w:rsidRPr="00724131" w:rsidRDefault="00337B4E" w:rsidP="00337B4E">
      <w:pPr>
        <w:rPr>
          <w:rFonts w:ascii="Arial" w:hAnsi="Arial" w:cs="Arial"/>
        </w:rPr>
      </w:pPr>
      <w:r w:rsidRPr="00724131">
        <w:rPr>
          <w:rFonts w:ascii="Arial" w:hAnsi="Arial" w:cs="Arial"/>
          <w:b/>
          <w:bCs/>
        </w:rPr>
        <w:t>Start Date</w:t>
      </w:r>
      <w:r w:rsidRPr="00724131">
        <w:rPr>
          <w:rFonts w:ascii="Arial" w:hAnsi="Arial" w:cs="Arial"/>
        </w:rPr>
        <w:t xml:space="preserve">: </w:t>
      </w:r>
      <w:r w:rsidR="00B94B83">
        <w:rPr>
          <w:rFonts w:ascii="Arial" w:hAnsi="Arial" w:cs="Arial"/>
          <w:color w:val="FF0000"/>
        </w:rPr>
        <w:t>Sept. 1, 2021</w:t>
      </w:r>
    </w:p>
    <w:p w14:paraId="650F60E6" w14:textId="77777777" w:rsidR="00337B4E" w:rsidRPr="00724131" w:rsidRDefault="00337B4E" w:rsidP="00337B4E">
      <w:pPr>
        <w:rPr>
          <w:rFonts w:ascii="Arial" w:hAnsi="Arial" w:cs="Arial"/>
        </w:rPr>
      </w:pPr>
    </w:p>
    <w:p w14:paraId="72B96889" w14:textId="3AA5426C" w:rsidR="00337B4E" w:rsidRPr="00724131" w:rsidRDefault="00337B4E" w:rsidP="00337B4E">
      <w:pPr>
        <w:rPr>
          <w:rFonts w:ascii="Arial" w:hAnsi="Arial" w:cs="Arial"/>
        </w:rPr>
      </w:pPr>
      <w:r w:rsidRPr="00724131">
        <w:rPr>
          <w:rFonts w:ascii="Arial" w:hAnsi="Arial" w:cs="Arial"/>
          <w:b/>
          <w:bCs/>
        </w:rPr>
        <w:t>Job Type</w:t>
      </w:r>
      <w:r w:rsidRPr="00724131">
        <w:rPr>
          <w:rFonts w:ascii="Arial" w:hAnsi="Arial" w:cs="Arial"/>
        </w:rPr>
        <w:t xml:space="preserve">: </w:t>
      </w:r>
      <w:sdt>
        <w:sdtPr>
          <w:rPr>
            <w:rFonts w:ascii="Arial" w:hAnsi="Arial" w:cs="Arial"/>
            <w:color w:val="FF0000"/>
          </w:rPr>
          <w:id w:val="240999533"/>
          <w14:checkbox>
            <w14:checked w14:val="1"/>
            <w14:checkedState w14:val="2612" w14:font="MS Gothic"/>
            <w14:uncheckedState w14:val="2610" w14:font="MS Gothic"/>
          </w14:checkbox>
        </w:sdtPr>
        <w:sdtEndPr/>
        <w:sdtContent>
          <w:r w:rsidR="00CC5E01" w:rsidRPr="00CC5E01">
            <w:rPr>
              <w:rFonts w:ascii="MS Gothic" w:eastAsia="MS Gothic" w:hAnsi="MS Gothic" w:cs="Arial" w:hint="eastAsia"/>
              <w:color w:val="FF0000"/>
            </w:rPr>
            <w:t>☒</w:t>
          </w:r>
        </w:sdtContent>
      </w:sdt>
      <w:r w:rsidRPr="00724131">
        <w:rPr>
          <w:rFonts w:ascii="Arial" w:hAnsi="Arial" w:cs="Arial"/>
        </w:rPr>
        <w:t xml:space="preserve"> </w:t>
      </w:r>
      <w:r w:rsidR="00027345">
        <w:rPr>
          <w:rFonts w:ascii="Arial" w:hAnsi="Arial" w:cs="Arial"/>
        </w:rPr>
        <w:t>Full</w:t>
      </w:r>
      <w:r w:rsidRPr="00724131">
        <w:rPr>
          <w:rFonts w:ascii="Arial" w:hAnsi="Arial" w:cs="Arial"/>
        </w:rPr>
        <w:t xml:space="preserve">-time </w:t>
      </w:r>
      <w:sdt>
        <w:sdtPr>
          <w:rPr>
            <w:rFonts w:ascii="Arial" w:hAnsi="Arial" w:cs="Arial"/>
          </w:rPr>
          <w:id w:val="435021806"/>
          <w14:checkbox>
            <w14:checked w14:val="0"/>
            <w14:checkedState w14:val="2612" w14:font="MS Gothic"/>
            <w14:uncheckedState w14:val="2610" w14:font="MS Gothic"/>
          </w14:checkbox>
        </w:sdtPr>
        <w:sdtEndPr/>
        <w:sdtContent>
          <w:r w:rsidRPr="00724131">
            <w:rPr>
              <w:rFonts w:ascii="Segoe UI Symbol" w:eastAsia="MS Gothic" w:hAnsi="Segoe UI Symbol" w:cs="Segoe UI Symbol"/>
            </w:rPr>
            <w:t>☐</w:t>
          </w:r>
        </w:sdtContent>
      </w:sdt>
      <w:r w:rsidRPr="00724131">
        <w:rPr>
          <w:rFonts w:ascii="Arial" w:hAnsi="Arial" w:cs="Arial"/>
        </w:rPr>
        <w:t xml:space="preserve"> </w:t>
      </w:r>
      <w:r w:rsidR="00027345">
        <w:rPr>
          <w:rFonts w:ascii="Arial" w:hAnsi="Arial" w:cs="Arial"/>
        </w:rPr>
        <w:t>Part</w:t>
      </w:r>
      <w:r w:rsidRPr="00724131">
        <w:rPr>
          <w:rFonts w:ascii="Arial" w:hAnsi="Arial" w:cs="Arial"/>
        </w:rPr>
        <w:t xml:space="preserve">-time </w:t>
      </w:r>
      <w:sdt>
        <w:sdtPr>
          <w:rPr>
            <w:rFonts w:ascii="Arial" w:hAnsi="Arial" w:cs="Arial"/>
          </w:rPr>
          <w:id w:val="209161936"/>
          <w14:checkbox>
            <w14:checked w14:val="0"/>
            <w14:checkedState w14:val="2612" w14:font="MS Gothic"/>
            <w14:uncheckedState w14:val="2610" w14:font="MS Gothic"/>
          </w14:checkbox>
        </w:sdtPr>
        <w:sdtEndPr/>
        <w:sdtContent>
          <w:r w:rsidRPr="00724131">
            <w:rPr>
              <w:rFonts w:ascii="Segoe UI Symbol" w:eastAsia="MS Gothic" w:hAnsi="Segoe UI Symbol" w:cs="Segoe UI Symbol"/>
            </w:rPr>
            <w:t>☐</w:t>
          </w:r>
        </w:sdtContent>
      </w:sdt>
      <w:r w:rsidRPr="00724131">
        <w:rPr>
          <w:rFonts w:ascii="Arial" w:hAnsi="Arial" w:cs="Arial"/>
        </w:rPr>
        <w:t xml:space="preserve"> Independent Contractor </w:t>
      </w:r>
      <w:sdt>
        <w:sdtPr>
          <w:rPr>
            <w:rFonts w:ascii="Arial" w:hAnsi="Arial" w:cs="Arial"/>
          </w:rPr>
          <w:id w:val="689337649"/>
          <w14:checkbox>
            <w14:checked w14:val="0"/>
            <w14:checkedState w14:val="2612" w14:font="MS Gothic"/>
            <w14:uncheckedState w14:val="2610" w14:font="MS Gothic"/>
          </w14:checkbox>
        </w:sdtPr>
        <w:sdtEndPr/>
        <w:sdtContent>
          <w:r w:rsidRPr="00724131">
            <w:rPr>
              <w:rFonts w:ascii="Segoe UI Symbol" w:eastAsia="MS Gothic" w:hAnsi="Segoe UI Symbol" w:cs="Segoe UI Symbol"/>
            </w:rPr>
            <w:t>☐</w:t>
          </w:r>
        </w:sdtContent>
      </w:sdt>
      <w:r w:rsidRPr="00724131">
        <w:rPr>
          <w:rFonts w:ascii="Arial" w:hAnsi="Arial" w:cs="Arial"/>
        </w:rPr>
        <w:t xml:space="preserve"> Intern</w:t>
      </w:r>
    </w:p>
    <w:p w14:paraId="55DFCEDE" w14:textId="4DEC56F1" w:rsidR="00337B4E" w:rsidRPr="00724131" w:rsidRDefault="00337B4E" w:rsidP="00337B4E">
      <w:pPr>
        <w:rPr>
          <w:rFonts w:ascii="Arial" w:hAnsi="Arial" w:cs="Arial"/>
        </w:rPr>
      </w:pPr>
    </w:p>
    <w:p w14:paraId="46375F6A" w14:textId="14011C44" w:rsidR="00337B4E" w:rsidRPr="00724131" w:rsidRDefault="007F226B" w:rsidP="00B30F77">
      <w:pPr>
        <w:rPr>
          <w:rFonts w:ascii="Arial" w:hAnsi="Arial" w:cs="Arial"/>
          <w:bCs/>
        </w:rPr>
      </w:pPr>
      <w:r>
        <w:rPr>
          <w:rFonts w:ascii="Arial" w:hAnsi="Arial" w:cs="Arial"/>
          <w:b/>
        </w:rPr>
        <w:t xml:space="preserve"># </w:t>
      </w:r>
      <w:proofErr w:type="gramStart"/>
      <w:r>
        <w:rPr>
          <w:rFonts w:ascii="Arial" w:hAnsi="Arial" w:cs="Arial"/>
          <w:b/>
        </w:rPr>
        <w:t>of</w:t>
      </w:r>
      <w:proofErr w:type="gramEnd"/>
      <w:r>
        <w:rPr>
          <w:rFonts w:ascii="Arial" w:hAnsi="Arial" w:cs="Arial"/>
          <w:b/>
        </w:rPr>
        <w:t xml:space="preserve"> </w:t>
      </w:r>
      <w:r w:rsidR="00337B4E" w:rsidRPr="00724131">
        <w:rPr>
          <w:rFonts w:ascii="Arial" w:hAnsi="Arial" w:cs="Arial"/>
          <w:b/>
        </w:rPr>
        <w:t>Hours</w:t>
      </w:r>
      <w:r w:rsidR="00337B4E" w:rsidRPr="00724131">
        <w:rPr>
          <w:rFonts w:ascii="Arial" w:hAnsi="Arial" w:cs="Arial"/>
          <w:bCs/>
        </w:rPr>
        <w:t xml:space="preserve">: </w:t>
      </w:r>
      <w:r w:rsidR="00B94B83">
        <w:rPr>
          <w:rFonts w:ascii="Arial" w:hAnsi="Arial" w:cs="Arial"/>
          <w:color w:val="FF0000"/>
        </w:rPr>
        <w:t>40</w:t>
      </w:r>
      <w:r w:rsidRPr="00FD3C01">
        <w:rPr>
          <w:rFonts w:ascii="Arial" w:hAnsi="Arial" w:cs="Arial"/>
          <w:bCs/>
          <w:color w:val="FF0000"/>
        </w:rPr>
        <w:t xml:space="preserve"> </w:t>
      </w:r>
      <w:r>
        <w:rPr>
          <w:rFonts w:ascii="Arial" w:hAnsi="Arial" w:cs="Arial"/>
          <w:bCs/>
        </w:rPr>
        <w:t>Hours per w</w:t>
      </w:r>
      <w:r w:rsidR="00337B4E" w:rsidRPr="00724131">
        <w:rPr>
          <w:rFonts w:ascii="Arial" w:hAnsi="Arial" w:cs="Arial"/>
          <w:bCs/>
        </w:rPr>
        <w:t>eek</w:t>
      </w:r>
    </w:p>
    <w:p w14:paraId="061CCC1C" w14:textId="77777777" w:rsidR="00A630E3" w:rsidRPr="00724131" w:rsidRDefault="00A630E3" w:rsidP="00A630E3">
      <w:pPr>
        <w:rPr>
          <w:rFonts w:ascii="Arial" w:hAnsi="Arial" w:cs="Arial"/>
          <w:b/>
        </w:rPr>
      </w:pPr>
    </w:p>
    <w:tbl>
      <w:tblPr>
        <w:tblStyle w:val="TableGrid"/>
        <w:tblW w:w="0" w:type="auto"/>
        <w:tblLook w:val="04A0" w:firstRow="1" w:lastRow="0" w:firstColumn="1" w:lastColumn="0" w:noHBand="0" w:noVBand="1"/>
      </w:tblPr>
      <w:tblGrid>
        <w:gridCol w:w="9350"/>
      </w:tblGrid>
      <w:tr w:rsidR="00A630E3" w:rsidRPr="00724131" w14:paraId="34D296BD" w14:textId="77777777" w:rsidTr="00911DF7">
        <w:trPr>
          <w:trHeight w:val="368"/>
        </w:trPr>
        <w:tc>
          <w:tcPr>
            <w:tcW w:w="9350" w:type="dxa"/>
            <w:shd w:val="clear" w:color="auto" w:fill="DEEAF6" w:themeFill="accent5" w:themeFillTint="33"/>
            <w:vAlign w:val="center"/>
          </w:tcPr>
          <w:p w14:paraId="19CEFD28" w14:textId="3938B5FB" w:rsidR="00A630E3" w:rsidRPr="00724131" w:rsidRDefault="00337B4E" w:rsidP="00911DF7">
            <w:pPr>
              <w:jc w:val="center"/>
              <w:rPr>
                <w:rFonts w:ascii="Arial" w:hAnsi="Arial" w:cs="Arial"/>
                <w:b/>
              </w:rPr>
            </w:pPr>
            <w:r w:rsidRPr="00724131">
              <w:rPr>
                <w:rFonts w:ascii="Arial" w:hAnsi="Arial" w:cs="Arial"/>
                <w:b/>
              </w:rPr>
              <w:t>JOB DESCRIPTION</w:t>
            </w:r>
          </w:p>
        </w:tc>
      </w:tr>
    </w:tbl>
    <w:p w14:paraId="327FB717" w14:textId="06970F36" w:rsidR="00022F88" w:rsidRPr="00724131" w:rsidRDefault="00022F88" w:rsidP="00022F88">
      <w:pPr>
        <w:rPr>
          <w:rFonts w:ascii="Arial" w:hAnsi="Arial" w:cs="Arial"/>
          <w:b/>
        </w:rPr>
      </w:pPr>
      <w:r w:rsidRPr="00724131">
        <w:rPr>
          <w:rFonts w:ascii="Arial" w:hAnsi="Arial" w:cs="Arial"/>
        </w:rPr>
        <w:t xml:space="preserve">                                                                                                           </w:t>
      </w:r>
    </w:p>
    <w:p w14:paraId="67C5CCF4" w14:textId="7456788F" w:rsidR="00FD3C01" w:rsidRPr="00F84127" w:rsidRDefault="00B94B83" w:rsidP="009D5C3F">
      <w:pPr>
        <w:rPr>
          <w:rFonts w:ascii="Arial" w:hAnsi="Arial" w:cs="Arial"/>
          <w:color w:val="FF0000"/>
        </w:rPr>
      </w:pPr>
      <w:r>
        <w:rPr>
          <w:rFonts w:ascii="Arial" w:hAnsi="Arial" w:cs="Arial"/>
          <w:color w:val="FF0000"/>
        </w:rPr>
        <w:t>Construction equipment firm seeks someone to oversee accounts in the Western United States. This job will consist of frequent interactions with existing clients, as well as some client development. Will oversee team of engineers, customer service and salespeople.</w:t>
      </w:r>
    </w:p>
    <w:p w14:paraId="7E493CC9" w14:textId="77777777" w:rsidR="00337B4E" w:rsidRPr="00724131" w:rsidRDefault="00337B4E" w:rsidP="009D5C3F">
      <w:pPr>
        <w:rPr>
          <w:rFonts w:ascii="Arial" w:hAnsi="Arial" w:cs="Arial"/>
          <w:b/>
        </w:rPr>
      </w:pPr>
    </w:p>
    <w:tbl>
      <w:tblPr>
        <w:tblStyle w:val="TableGrid"/>
        <w:tblW w:w="0" w:type="auto"/>
        <w:tblLook w:val="04A0" w:firstRow="1" w:lastRow="0" w:firstColumn="1" w:lastColumn="0" w:noHBand="0" w:noVBand="1"/>
      </w:tblPr>
      <w:tblGrid>
        <w:gridCol w:w="9350"/>
      </w:tblGrid>
      <w:tr w:rsidR="009D5C3F" w:rsidRPr="00724131" w14:paraId="71191873" w14:textId="77777777" w:rsidTr="00911DF7">
        <w:trPr>
          <w:trHeight w:val="368"/>
        </w:trPr>
        <w:tc>
          <w:tcPr>
            <w:tcW w:w="9350" w:type="dxa"/>
            <w:shd w:val="clear" w:color="auto" w:fill="DEEAF6" w:themeFill="accent5" w:themeFillTint="33"/>
            <w:vAlign w:val="center"/>
          </w:tcPr>
          <w:p w14:paraId="2259FBAE" w14:textId="21F44753" w:rsidR="009D5C3F" w:rsidRPr="00724131" w:rsidRDefault="00724131" w:rsidP="00911DF7">
            <w:pPr>
              <w:jc w:val="center"/>
              <w:rPr>
                <w:rFonts w:ascii="Arial" w:hAnsi="Arial" w:cs="Arial"/>
                <w:b/>
              </w:rPr>
            </w:pPr>
            <w:r w:rsidRPr="00724131">
              <w:rPr>
                <w:rFonts w:ascii="Arial" w:hAnsi="Arial" w:cs="Arial"/>
                <w:b/>
              </w:rPr>
              <w:t>RESPONSIBILITIES AND DUTIES</w:t>
            </w:r>
          </w:p>
        </w:tc>
      </w:tr>
    </w:tbl>
    <w:p w14:paraId="123DBD84" w14:textId="6DB76130" w:rsidR="00E06EDD" w:rsidRPr="00724131" w:rsidRDefault="00E06EDD" w:rsidP="00E06EDD">
      <w:pPr>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F84127" w14:paraId="5C67BBE3" w14:textId="77777777" w:rsidTr="00F84127">
        <w:tc>
          <w:tcPr>
            <w:tcW w:w="3116" w:type="dxa"/>
          </w:tcPr>
          <w:p w14:paraId="60F86129" w14:textId="227B2EE9" w:rsidR="00F84127" w:rsidRPr="00F84127" w:rsidRDefault="00B94B83" w:rsidP="00F84127">
            <w:pPr>
              <w:pStyle w:val="ListParagraph"/>
              <w:numPr>
                <w:ilvl w:val="0"/>
                <w:numId w:val="1"/>
              </w:numPr>
              <w:rPr>
                <w:rFonts w:ascii="Arial" w:hAnsi="Arial" w:cs="Arial"/>
                <w:color w:val="FF0000"/>
              </w:rPr>
            </w:pPr>
            <w:r>
              <w:rPr>
                <w:rFonts w:ascii="Arial" w:hAnsi="Arial" w:cs="Arial"/>
                <w:color w:val="FF0000"/>
              </w:rPr>
              <w:t>Evaluate client priorities</w:t>
            </w:r>
          </w:p>
        </w:tc>
        <w:tc>
          <w:tcPr>
            <w:tcW w:w="3117" w:type="dxa"/>
          </w:tcPr>
          <w:p w14:paraId="2913170B" w14:textId="3EB421CD" w:rsidR="00F84127" w:rsidRPr="00F84127" w:rsidRDefault="00B94B83" w:rsidP="00F84127">
            <w:pPr>
              <w:pStyle w:val="ListParagraph"/>
              <w:numPr>
                <w:ilvl w:val="0"/>
                <w:numId w:val="1"/>
              </w:numPr>
              <w:rPr>
                <w:rFonts w:ascii="Arial" w:hAnsi="Arial" w:cs="Arial"/>
                <w:color w:val="FF0000"/>
              </w:rPr>
            </w:pPr>
            <w:r>
              <w:rPr>
                <w:rFonts w:ascii="Arial" w:hAnsi="Arial" w:cs="Arial"/>
                <w:color w:val="FF0000"/>
              </w:rPr>
              <w:t>Periodically update firm leadership</w:t>
            </w:r>
          </w:p>
        </w:tc>
      </w:tr>
      <w:tr w:rsidR="00F84127" w14:paraId="7E6E9E03" w14:textId="77777777" w:rsidTr="00F84127">
        <w:tc>
          <w:tcPr>
            <w:tcW w:w="3116" w:type="dxa"/>
          </w:tcPr>
          <w:p w14:paraId="129FEAD4" w14:textId="43083810" w:rsidR="00F84127" w:rsidRPr="00F84127" w:rsidRDefault="00B94B83" w:rsidP="00F84127">
            <w:pPr>
              <w:pStyle w:val="ListParagraph"/>
              <w:numPr>
                <w:ilvl w:val="0"/>
                <w:numId w:val="1"/>
              </w:numPr>
              <w:rPr>
                <w:rFonts w:ascii="Arial" w:hAnsi="Arial" w:cs="Arial"/>
                <w:color w:val="FF0000"/>
              </w:rPr>
            </w:pPr>
            <w:r>
              <w:rPr>
                <w:rFonts w:ascii="Arial" w:hAnsi="Arial" w:cs="Arial"/>
                <w:color w:val="FF0000"/>
              </w:rPr>
              <w:t>Respond to client communications</w:t>
            </w:r>
          </w:p>
        </w:tc>
        <w:tc>
          <w:tcPr>
            <w:tcW w:w="3117" w:type="dxa"/>
          </w:tcPr>
          <w:p w14:paraId="5B704E09" w14:textId="7776605F" w:rsidR="00F84127" w:rsidRPr="00F84127" w:rsidRDefault="00B94B83" w:rsidP="00F84127">
            <w:pPr>
              <w:pStyle w:val="ListParagraph"/>
              <w:numPr>
                <w:ilvl w:val="0"/>
                <w:numId w:val="1"/>
              </w:numPr>
              <w:rPr>
                <w:rFonts w:ascii="Arial" w:hAnsi="Arial" w:cs="Arial"/>
                <w:color w:val="FF0000"/>
              </w:rPr>
            </w:pPr>
            <w:r>
              <w:rPr>
                <w:rFonts w:ascii="Arial" w:hAnsi="Arial" w:cs="Arial"/>
                <w:color w:val="FF0000"/>
              </w:rPr>
              <w:t>Gather and analyze client data</w:t>
            </w:r>
          </w:p>
        </w:tc>
      </w:tr>
      <w:tr w:rsidR="00F84127" w14:paraId="4AD08445" w14:textId="77777777" w:rsidTr="00F84127">
        <w:tc>
          <w:tcPr>
            <w:tcW w:w="3116" w:type="dxa"/>
          </w:tcPr>
          <w:p w14:paraId="74B0C4C2" w14:textId="0AA29F21" w:rsidR="00F84127" w:rsidRPr="00F84127" w:rsidRDefault="00B94B83" w:rsidP="00F84127">
            <w:pPr>
              <w:pStyle w:val="ListParagraph"/>
              <w:numPr>
                <w:ilvl w:val="0"/>
                <w:numId w:val="1"/>
              </w:numPr>
              <w:rPr>
                <w:rFonts w:ascii="Arial" w:hAnsi="Arial" w:cs="Arial"/>
                <w:color w:val="FF0000"/>
              </w:rPr>
            </w:pPr>
            <w:r>
              <w:rPr>
                <w:rFonts w:ascii="Arial" w:hAnsi="Arial" w:cs="Arial"/>
                <w:color w:val="FF0000"/>
              </w:rPr>
              <w:t>Interface with product teams</w:t>
            </w:r>
          </w:p>
        </w:tc>
        <w:tc>
          <w:tcPr>
            <w:tcW w:w="3117" w:type="dxa"/>
          </w:tcPr>
          <w:p w14:paraId="13B611AB" w14:textId="6665FD0F" w:rsidR="00F84127" w:rsidRPr="00F84127" w:rsidRDefault="00B94B83" w:rsidP="00F84127">
            <w:pPr>
              <w:pStyle w:val="ListParagraph"/>
              <w:numPr>
                <w:ilvl w:val="0"/>
                <w:numId w:val="1"/>
              </w:numPr>
              <w:rPr>
                <w:rFonts w:ascii="Arial" w:hAnsi="Arial" w:cs="Arial"/>
                <w:color w:val="FF0000"/>
              </w:rPr>
            </w:pPr>
            <w:r>
              <w:rPr>
                <w:rFonts w:ascii="Arial" w:hAnsi="Arial" w:cs="Arial"/>
                <w:color w:val="FF0000"/>
              </w:rPr>
              <w:t>Monitor trends in the industry</w:t>
            </w:r>
          </w:p>
        </w:tc>
      </w:tr>
      <w:tr w:rsidR="00F84127" w14:paraId="639755D8" w14:textId="77777777" w:rsidTr="00F84127">
        <w:tc>
          <w:tcPr>
            <w:tcW w:w="3116" w:type="dxa"/>
          </w:tcPr>
          <w:p w14:paraId="63F6A7C2" w14:textId="10695B81" w:rsidR="00F84127" w:rsidRPr="00F84127" w:rsidRDefault="00B94B83" w:rsidP="00F84127">
            <w:pPr>
              <w:pStyle w:val="ListParagraph"/>
              <w:numPr>
                <w:ilvl w:val="0"/>
                <w:numId w:val="1"/>
              </w:numPr>
              <w:rPr>
                <w:rFonts w:ascii="Arial" w:hAnsi="Arial" w:cs="Arial"/>
                <w:color w:val="FF0000"/>
              </w:rPr>
            </w:pPr>
            <w:r>
              <w:rPr>
                <w:rFonts w:ascii="Arial" w:hAnsi="Arial" w:cs="Arial"/>
                <w:color w:val="FF0000"/>
              </w:rPr>
              <w:t>Document client budget</w:t>
            </w:r>
          </w:p>
        </w:tc>
        <w:tc>
          <w:tcPr>
            <w:tcW w:w="3117" w:type="dxa"/>
          </w:tcPr>
          <w:p w14:paraId="088EA688" w14:textId="3459304C" w:rsidR="00F84127" w:rsidRPr="00F84127" w:rsidRDefault="00B94B83" w:rsidP="00F84127">
            <w:pPr>
              <w:pStyle w:val="ListParagraph"/>
              <w:numPr>
                <w:ilvl w:val="0"/>
                <w:numId w:val="1"/>
              </w:numPr>
              <w:rPr>
                <w:rFonts w:ascii="Arial" w:hAnsi="Arial" w:cs="Arial"/>
                <w:color w:val="FF0000"/>
              </w:rPr>
            </w:pPr>
            <w:r>
              <w:rPr>
                <w:rFonts w:ascii="Arial" w:hAnsi="Arial" w:cs="Arial"/>
                <w:color w:val="FF0000"/>
              </w:rPr>
              <w:t>Help client form strategy</w:t>
            </w:r>
          </w:p>
        </w:tc>
      </w:tr>
    </w:tbl>
    <w:p w14:paraId="07809DB8" w14:textId="3A885FD8" w:rsidR="00F84127" w:rsidRDefault="00F84127" w:rsidP="00724131">
      <w:pPr>
        <w:rPr>
          <w:rFonts w:ascii="Arial" w:hAnsi="Arial" w:cs="Arial"/>
        </w:rPr>
      </w:pPr>
    </w:p>
    <w:p w14:paraId="1CD1C50D" w14:textId="77777777" w:rsidR="00F84127" w:rsidRPr="00724131" w:rsidRDefault="00F84127" w:rsidP="00724131">
      <w:pPr>
        <w:rPr>
          <w:rFonts w:ascii="Arial" w:hAnsi="Arial" w:cs="Arial"/>
          <w:b/>
        </w:rPr>
      </w:pPr>
    </w:p>
    <w:tbl>
      <w:tblPr>
        <w:tblStyle w:val="TableGrid"/>
        <w:tblW w:w="0" w:type="auto"/>
        <w:tblLook w:val="04A0" w:firstRow="1" w:lastRow="0" w:firstColumn="1" w:lastColumn="0" w:noHBand="0" w:noVBand="1"/>
      </w:tblPr>
      <w:tblGrid>
        <w:gridCol w:w="9350"/>
      </w:tblGrid>
      <w:tr w:rsidR="00724131" w:rsidRPr="00724131" w14:paraId="64D7B27C" w14:textId="77777777" w:rsidTr="002133DB">
        <w:trPr>
          <w:trHeight w:val="368"/>
        </w:trPr>
        <w:tc>
          <w:tcPr>
            <w:tcW w:w="9350" w:type="dxa"/>
            <w:shd w:val="clear" w:color="auto" w:fill="DEEAF6" w:themeFill="accent5" w:themeFillTint="33"/>
            <w:vAlign w:val="center"/>
          </w:tcPr>
          <w:p w14:paraId="72BA017B" w14:textId="223AA10F" w:rsidR="00724131" w:rsidRPr="00724131" w:rsidRDefault="00724131" w:rsidP="002133DB">
            <w:pPr>
              <w:jc w:val="center"/>
              <w:rPr>
                <w:rFonts w:ascii="Arial" w:hAnsi="Arial" w:cs="Arial"/>
                <w:b/>
              </w:rPr>
            </w:pPr>
            <w:r w:rsidRPr="00724131">
              <w:rPr>
                <w:rFonts w:ascii="Arial" w:hAnsi="Arial" w:cs="Arial"/>
                <w:b/>
              </w:rPr>
              <w:t>QUALIFICATIONS / REQUIREMENTS</w:t>
            </w:r>
          </w:p>
        </w:tc>
      </w:tr>
    </w:tbl>
    <w:p w14:paraId="41E720FA" w14:textId="77777777" w:rsidR="00724131" w:rsidRPr="00724131" w:rsidRDefault="00724131" w:rsidP="00724131">
      <w:pPr>
        <w:rPr>
          <w:rFonts w:ascii="Arial" w:hAnsi="Arial" w:cs="Arial"/>
          <w:b/>
        </w:rPr>
      </w:pPr>
      <w:r w:rsidRPr="00724131">
        <w:rPr>
          <w:rFonts w:ascii="Arial" w:hAnsi="Arial" w:cs="Arial"/>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F84127" w14:paraId="5855A1D6" w14:textId="77777777" w:rsidTr="00F84127">
        <w:tc>
          <w:tcPr>
            <w:tcW w:w="4679" w:type="dxa"/>
          </w:tcPr>
          <w:p w14:paraId="677B549D" w14:textId="4EFEA236" w:rsidR="00F84127" w:rsidRPr="00F84127" w:rsidRDefault="00B94B83" w:rsidP="006D4E1F">
            <w:pPr>
              <w:pStyle w:val="ListParagraph"/>
              <w:numPr>
                <w:ilvl w:val="0"/>
                <w:numId w:val="1"/>
              </w:numPr>
              <w:rPr>
                <w:rFonts w:ascii="Arial" w:hAnsi="Arial" w:cs="Arial"/>
                <w:color w:val="FF0000"/>
              </w:rPr>
            </w:pPr>
            <w:r>
              <w:rPr>
                <w:rFonts w:ascii="Arial" w:hAnsi="Arial" w:cs="Arial"/>
                <w:color w:val="FF0000"/>
              </w:rPr>
              <w:t>Business degree/sales experience</w:t>
            </w:r>
          </w:p>
        </w:tc>
        <w:tc>
          <w:tcPr>
            <w:tcW w:w="4681" w:type="dxa"/>
          </w:tcPr>
          <w:p w14:paraId="0169F12B" w14:textId="2A090D11" w:rsidR="00F84127" w:rsidRPr="00F84127" w:rsidRDefault="00B94B83" w:rsidP="006D4E1F">
            <w:pPr>
              <w:pStyle w:val="ListParagraph"/>
              <w:numPr>
                <w:ilvl w:val="0"/>
                <w:numId w:val="1"/>
              </w:numPr>
              <w:rPr>
                <w:rFonts w:ascii="Arial" w:hAnsi="Arial" w:cs="Arial"/>
                <w:color w:val="FF0000"/>
              </w:rPr>
            </w:pPr>
            <w:r>
              <w:rPr>
                <w:rFonts w:ascii="Arial" w:hAnsi="Arial" w:cs="Arial"/>
                <w:color w:val="FF0000"/>
              </w:rPr>
              <w:t>Comfort with data-based analysis</w:t>
            </w:r>
          </w:p>
        </w:tc>
      </w:tr>
      <w:tr w:rsidR="00F84127" w14:paraId="2FA00E4D" w14:textId="77777777" w:rsidTr="00F84127">
        <w:tc>
          <w:tcPr>
            <w:tcW w:w="4679" w:type="dxa"/>
          </w:tcPr>
          <w:p w14:paraId="682E76D1" w14:textId="30C15CE7" w:rsidR="00F84127" w:rsidRPr="00F84127" w:rsidRDefault="00B94B83" w:rsidP="006D4E1F">
            <w:pPr>
              <w:pStyle w:val="ListParagraph"/>
              <w:numPr>
                <w:ilvl w:val="0"/>
                <w:numId w:val="1"/>
              </w:numPr>
              <w:rPr>
                <w:rFonts w:ascii="Arial" w:hAnsi="Arial" w:cs="Arial"/>
                <w:color w:val="FF0000"/>
              </w:rPr>
            </w:pPr>
            <w:r>
              <w:rPr>
                <w:rFonts w:ascii="Arial" w:hAnsi="Arial" w:cs="Arial"/>
                <w:color w:val="FF0000"/>
              </w:rPr>
              <w:t>Understanding of firm’s products</w:t>
            </w:r>
          </w:p>
        </w:tc>
        <w:tc>
          <w:tcPr>
            <w:tcW w:w="4681" w:type="dxa"/>
          </w:tcPr>
          <w:p w14:paraId="599120B1" w14:textId="1A5513E7" w:rsidR="00F84127" w:rsidRPr="00F84127" w:rsidRDefault="00B94B83" w:rsidP="006D4E1F">
            <w:pPr>
              <w:pStyle w:val="ListParagraph"/>
              <w:numPr>
                <w:ilvl w:val="0"/>
                <w:numId w:val="1"/>
              </w:numPr>
              <w:rPr>
                <w:rFonts w:ascii="Arial" w:hAnsi="Arial" w:cs="Arial"/>
                <w:color w:val="FF0000"/>
              </w:rPr>
            </w:pPr>
            <w:r>
              <w:rPr>
                <w:rFonts w:ascii="Arial" w:hAnsi="Arial" w:cs="Arial"/>
                <w:color w:val="FF0000"/>
              </w:rPr>
              <w:t>Flexibility for client emergencies</w:t>
            </w:r>
          </w:p>
        </w:tc>
      </w:tr>
      <w:tr w:rsidR="00F84127" w14:paraId="016C92A1" w14:textId="77777777" w:rsidTr="00F84127">
        <w:tc>
          <w:tcPr>
            <w:tcW w:w="4679" w:type="dxa"/>
          </w:tcPr>
          <w:p w14:paraId="2A517E4F" w14:textId="76D1B8BB" w:rsidR="00F84127" w:rsidRPr="00F84127" w:rsidRDefault="00B94B83" w:rsidP="006D4E1F">
            <w:pPr>
              <w:pStyle w:val="ListParagraph"/>
              <w:numPr>
                <w:ilvl w:val="0"/>
                <w:numId w:val="1"/>
              </w:numPr>
              <w:rPr>
                <w:rFonts w:ascii="Arial" w:hAnsi="Arial" w:cs="Arial"/>
                <w:color w:val="FF0000"/>
              </w:rPr>
            </w:pPr>
            <w:r>
              <w:rPr>
                <w:rFonts w:ascii="Arial" w:hAnsi="Arial" w:cs="Arial"/>
                <w:color w:val="FF0000"/>
              </w:rPr>
              <w:t>Friendly personality</w:t>
            </w:r>
          </w:p>
        </w:tc>
        <w:tc>
          <w:tcPr>
            <w:tcW w:w="4681" w:type="dxa"/>
          </w:tcPr>
          <w:p w14:paraId="13676A7A" w14:textId="38D91A03" w:rsidR="00F84127" w:rsidRPr="00F84127" w:rsidRDefault="00B94B83" w:rsidP="006D4E1F">
            <w:pPr>
              <w:pStyle w:val="ListParagraph"/>
              <w:numPr>
                <w:ilvl w:val="0"/>
                <w:numId w:val="1"/>
              </w:numPr>
              <w:rPr>
                <w:rFonts w:ascii="Arial" w:hAnsi="Arial" w:cs="Arial"/>
                <w:color w:val="FF0000"/>
              </w:rPr>
            </w:pPr>
            <w:r>
              <w:rPr>
                <w:rFonts w:ascii="Arial" w:hAnsi="Arial" w:cs="Arial"/>
                <w:color w:val="FF0000"/>
              </w:rPr>
              <w:t>Finance and budget acumen</w:t>
            </w:r>
          </w:p>
        </w:tc>
      </w:tr>
    </w:tbl>
    <w:p w14:paraId="3791A553" w14:textId="77777777" w:rsidR="00724131" w:rsidRPr="00724131" w:rsidRDefault="00724131" w:rsidP="00E06EDD">
      <w:pPr>
        <w:rPr>
          <w:rFonts w:ascii="Arial" w:hAnsi="Arial" w:cs="Arial"/>
        </w:rPr>
      </w:pPr>
    </w:p>
    <w:sectPr w:rsidR="00724131" w:rsidRPr="00724131" w:rsidSect="00505764">
      <w:footerReference w:type="default" r:id="rId7"/>
      <w:pgSz w:w="12240" w:h="15840"/>
      <w:pgMar w:top="675"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C3E99" w14:textId="77777777" w:rsidR="003045D0" w:rsidRDefault="003045D0" w:rsidP="00CE4A7E">
      <w:r>
        <w:separator/>
      </w:r>
    </w:p>
  </w:endnote>
  <w:endnote w:type="continuationSeparator" w:id="0">
    <w:p w14:paraId="3E8F82A5" w14:textId="77777777" w:rsidR="003045D0" w:rsidRDefault="003045D0" w:rsidP="00C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62E54" w14:textId="77777777" w:rsidR="00CE4A7E" w:rsidRPr="00CE4A7E" w:rsidRDefault="00CE4A7E" w:rsidP="00CE4A7E">
    <w:pPr>
      <w:pStyle w:val="Footer"/>
      <w:framePr w:w="1941" w:wrap="none" w:vAnchor="text" w:hAnchor="page" w:x="9221" w:y="128"/>
      <w:jc w:val="right"/>
      <w:rPr>
        <w:rStyle w:val="PageNumber"/>
        <w:rFonts w:ascii="Arial" w:hAnsi="Arial" w:cs="Arial"/>
        <w:sz w:val="20"/>
        <w:szCs w:val="20"/>
      </w:rPr>
    </w:pPr>
    <w:r w:rsidRPr="00CE4A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PAGE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1</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of </w:t>
        </w:r>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NUMPAGES  \* MERGEFORMAT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3</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w:t>
        </w:r>
      </w:sdtContent>
    </w:sdt>
  </w:p>
  <w:p w14:paraId="70EED811" w14:textId="4777C258" w:rsidR="00CE4A7E" w:rsidRPr="00CE4A7E" w:rsidRDefault="00CE4A7E" w:rsidP="00CE4A7E">
    <w:pPr>
      <w:pStyle w:val="Footer"/>
      <w:tabs>
        <w:tab w:val="clear" w:pos="4680"/>
        <w:tab w:val="clear" w:pos="9360"/>
        <w:tab w:val="left" w:pos="6180"/>
      </w:tabs>
      <w:ind w:right="360"/>
      <w:rPr>
        <w:rFonts w:ascii="Arial" w:hAnsi="Arial" w:cs="Arial"/>
        <w:sz w:val="20"/>
        <w:szCs w:val="20"/>
      </w:rPr>
    </w:pPr>
    <w:r w:rsidRPr="00CE4A7E">
      <w:rPr>
        <w:rStyle w:val="Hyperlink"/>
        <w:rFonts w:ascii="Arial" w:hAnsi="Arial" w:cs="Arial"/>
        <w:noProof/>
        <w:color w:val="000000" w:themeColor="text1"/>
        <w:sz w:val="20"/>
        <w:szCs w:val="20"/>
        <w:u w:val="none"/>
      </w:rPr>
      <w:drawing>
        <wp:inline distT="0" distB="0" distL="0" distR="0" wp14:anchorId="6A56CD97" wp14:editId="1F1A1A8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E4A7E">
      <w:rPr>
        <w:rFonts w:ascii="Arial" w:hAnsi="Arial" w:cs="Arial"/>
        <w:sz w:val="20"/>
        <w:szCs w:val="20"/>
      </w:rPr>
      <w:t xml:space="preserve"> </w:t>
    </w:r>
    <w:r w:rsidRPr="00CE4A7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CD968" w14:textId="77777777" w:rsidR="003045D0" w:rsidRDefault="003045D0" w:rsidP="00CE4A7E">
      <w:r>
        <w:separator/>
      </w:r>
    </w:p>
  </w:footnote>
  <w:footnote w:type="continuationSeparator" w:id="0">
    <w:p w14:paraId="42CB228B" w14:textId="77777777" w:rsidR="003045D0" w:rsidRDefault="003045D0" w:rsidP="00CE4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6C14B3"/>
    <w:multiLevelType w:val="hybridMultilevel"/>
    <w:tmpl w:val="5C16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43"/>
    <w:rsid w:val="00022F88"/>
    <w:rsid w:val="00027345"/>
    <w:rsid w:val="00054298"/>
    <w:rsid w:val="000756D5"/>
    <w:rsid w:val="00087DAD"/>
    <w:rsid w:val="000D1556"/>
    <w:rsid w:val="00107B53"/>
    <w:rsid w:val="001362A2"/>
    <w:rsid w:val="00181BB6"/>
    <w:rsid w:val="001B6762"/>
    <w:rsid w:val="00231C57"/>
    <w:rsid w:val="00273ADC"/>
    <w:rsid w:val="002E3F30"/>
    <w:rsid w:val="0030328F"/>
    <w:rsid w:val="003045D0"/>
    <w:rsid w:val="00305A11"/>
    <w:rsid w:val="0030664A"/>
    <w:rsid w:val="0031220B"/>
    <w:rsid w:val="00323D8A"/>
    <w:rsid w:val="00337B4E"/>
    <w:rsid w:val="003D28E9"/>
    <w:rsid w:val="00452599"/>
    <w:rsid w:val="0046146D"/>
    <w:rsid w:val="0048074E"/>
    <w:rsid w:val="004D48AF"/>
    <w:rsid w:val="00505764"/>
    <w:rsid w:val="005434BE"/>
    <w:rsid w:val="00561065"/>
    <w:rsid w:val="005869C7"/>
    <w:rsid w:val="005C422D"/>
    <w:rsid w:val="00630A1B"/>
    <w:rsid w:val="00635DFD"/>
    <w:rsid w:val="006E07F1"/>
    <w:rsid w:val="00724131"/>
    <w:rsid w:val="0072454E"/>
    <w:rsid w:val="00725304"/>
    <w:rsid w:val="007776BE"/>
    <w:rsid w:val="007D123D"/>
    <w:rsid w:val="007F226B"/>
    <w:rsid w:val="0082254D"/>
    <w:rsid w:val="00826C03"/>
    <w:rsid w:val="0089219C"/>
    <w:rsid w:val="008B2A3E"/>
    <w:rsid w:val="00911DF7"/>
    <w:rsid w:val="0092500F"/>
    <w:rsid w:val="0095441A"/>
    <w:rsid w:val="009D5C3F"/>
    <w:rsid w:val="00A42D55"/>
    <w:rsid w:val="00A630E3"/>
    <w:rsid w:val="00A9034D"/>
    <w:rsid w:val="00AF282E"/>
    <w:rsid w:val="00B12A7A"/>
    <w:rsid w:val="00B30F77"/>
    <w:rsid w:val="00B94B83"/>
    <w:rsid w:val="00BD1EA1"/>
    <w:rsid w:val="00BD4EDF"/>
    <w:rsid w:val="00C11B88"/>
    <w:rsid w:val="00C414E1"/>
    <w:rsid w:val="00C52A9B"/>
    <w:rsid w:val="00C73BA4"/>
    <w:rsid w:val="00CC5E01"/>
    <w:rsid w:val="00CE4A7E"/>
    <w:rsid w:val="00D1716E"/>
    <w:rsid w:val="00D23153"/>
    <w:rsid w:val="00D81C19"/>
    <w:rsid w:val="00D86CDA"/>
    <w:rsid w:val="00D876DB"/>
    <w:rsid w:val="00DE75B5"/>
    <w:rsid w:val="00E06EDD"/>
    <w:rsid w:val="00E178B3"/>
    <w:rsid w:val="00E7034E"/>
    <w:rsid w:val="00E71EBF"/>
    <w:rsid w:val="00EF1343"/>
    <w:rsid w:val="00F04617"/>
    <w:rsid w:val="00F35D05"/>
    <w:rsid w:val="00F54582"/>
    <w:rsid w:val="00F84127"/>
    <w:rsid w:val="00FA59E0"/>
    <w:rsid w:val="00FD3C01"/>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331A"/>
  <w15:chartTrackingRefBased/>
  <w15:docId w15:val="{F5F6D5EF-1B1C-DB45-ADF4-E2AD700D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E4A7E"/>
  </w:style>
  <w:style w:type="paragraph" w:styleId="Footer">
    <w:name w:val="footer"/>
    <w:basedOn w:val="Normal"/>
    <w:link w:val="Foot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E4A7E"/>
  </w:style>
  <w:style w:type="character" w:styleId="Hyperlink">
    <w:name w:val="Hyperlink"/>
    <w:basedOn w:val="DefaultParagraphFont"/>
    <w:uiPriority w:val="99"/>
    <w:unhideWhenUsed/>
    <w:rsid w:val="00CE4A7E"/>
    <w:rPr>
      <w:color w:val="0563C1" w:themeColor="hyperlink"/>
      <w:u w:val="single"/>
    </w:rPr>
  </w:style>
  <w:style w:type="character" w:styleId="PageNumber">
    <w:name w:val="page number"/>
    <w:basedOn w:val="DefaultParagraphFont"/>
    <w:uiPriority w:val="99"/>
    <w:semiHidden/>
    <w:unhideWhenUsed/>
    <w:rsid w:val="00CE4A7E"/>
  </w:style>
  <w:style w:type="paragraph" w:styleId="BalloonText">
    <w:name w:val="Balloon Text"/>
    <w:basedOn w:val="Normal"/>
    <w:link w:val="BalloonTextChar"/>
    <w:uiPriority w:val="99"/>
    <w:semiHidden/>
    <w:unhideWhenUsed/>
    <w:rsid w:val="0048074E"/>
    <w:rPr>
      <w:sz w:val="18"/>
      <w:szCs w:val="18"/>
    </w:rPr>
  </w:style>
  <w:style w:type="character" w:customStyle="1" w:styleId="BalloonTextChar">
    <w:name w:val="Balloon Text Char"/>
    <w:basedOn w:val="DefaultParagraphFont"/>
    <w:link w:val="BalloonText"/>
    <w:uiPriority w:val="99"/>
    <w:semiHidden/>
    <w:rsid w:val="0048074E"/>
    <w:rPr>
      <w:rFonts w:ascii="Times New Roman" w:eastAsia="Times New Roman" w:hAnsi="Times New Roman" w:cs="Times New Roman"/>
      <w:sz w:val="18"/>
      <w:szCs w:val="18"/>
    </w:rPr>
  </w:style>
  <w:style w:type="paragraph" w:styleId="ListParagraph">
    <w:name w:val="List Paragraph"/>
    <w:basedOn w:val="Normal"/>
    <w:uiPriority w:val="34"/>
    <w:qFormat/>
    <w:rsid w:val="00337B4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63435">
      <w:bodyDiv w:val="1"/>
      <w:marLeft w:val="0"/>
      <w:marRight w:val="0"/>
      <w:marTop w:val="0"/>
      <w:marBottom w:val="0"/>
      <w:divBdr>
        <w:top w:val="none" w:sz="0" w:space="0" w:color="auto"/>
        <w:left w:val="none" w:sz="0" w:space="0" w:color="auto"/>
        <w:bottom w:val="none" w:sz="0" w:space="0" w:color="auto"/>
        <w:right w:val="none" w:sz="0" w:space="0" w:color="auto"/>
      </w:divBdr>
    </w:div>
    <w:div w:id="227887551">
      <w:bodyDiv w:val="1"/>
      <w:marLeft w:val="0"/>
      <w:marRight w:val="0"/>
      <w:marTop w:val="0"/>
      <w:marBottom w:val="0"/>
      <w:divBdr>
        <w:top w:val="none" w:sz="0" w:space="0" w:color="auto"/>
        <w:left w:val="none" w:sz="0" w:space="0" w:color="auto"/>
        <w:bottom w:val="none" w:sz="0" w:space="0" w:color="auto"/>
        <w:right w:val="none" w:sz="0" w:space="0" w:color="auto"/>
      </w:divBdr>
    </w:div>
    <w:div w:id="408425911">
      <w:bodyDiv w:val="1"/>
      <w:marLeft w:val="0"/>
      <w:marRight w:val="0"/>
      <w:marTop w:val="0"/>
      <w:marBottom w:val="0"/>
      <w:divBdr>
        <w:top w:val="none" w:sz="0" w:space="0" w:color="auto"/>
        <w:left w:val="none" w:sz="0" w:space="0" w:color="auto"/>
        <w:bottom w:val="none" w:sz="0" w:space="0" w:color="auto"/>
        <w:right w:val="none" w:sz="0" w:space="0" w:color="auto"/>
      </w:divBdr>
    </w:div>
    <w:div w:id="924413432">
      <w:bodyDiv w:val="1"/>
      <w:marLeft w:val="0"/>
      <w:marRight w:val="0"/>
      <w:marTop w:val="0"/>
      <w:marBottom w:val="0"/>
      <w:divBdr>
        <w:top w:val="none" w:sz="0" w:space="0" w:color="auto"/>
        <w:left w:val="none" w:sz="0" w:space="0" w:color="auto"/>
        <w:bottom w:val="none" w:sz="0" w:space="0" w:color="auto"/>
        <w:right w:val="none" w:sz="0" w:space="0" w:color="auto"/>
      </w:divBdr>
    </w:div>
    <w:div w:id="1519466373">
      <w:bodyDiv w:val="1"/>
      <w:marLeft w:val="0"/>
      <w:marRight w:val="0"/>
      <w:marTop w:val="0"/>
      <w:marBottom w:val="0"/>
      <w:divBdr>
        <w:top w:val="none" w:sz="0" w:space="0" w:color="auto"/>
        <w:left w:val="none" w:sz="0" w:space="0" w:color="auto"/>
        <w:bottom w:val="none" w:sz="0" w:space="0" w:color="auto"/>
        <w:right w:val="none" w:sz="0" w:space="0" w:color="auto"/>
      </w:divBdr>
    </w:div>
    <w:div w:id="1843624348">
      <w:bodyDiv w:val="1"/>
      <w:marLeft w:val="0"/>
      <w:marRight w:val="0"/>
      <w:marTop w:val="0"/>
      <w:marBottom w:val="0"/>
      <w:divBdr>
        <w:top w:val="none" w:sz="0" w:space="0" w:color="auto"/>
        <w:left w:val="none" w:sz="0" w:space="0" w:color="auto"/>
        <w:bottom w:val="none" w:sz="0" w:space="0" w:color="auto"/>
        <w:right w:val="none" w:sz="0" w:space="0" w:color="auto"/>
      </w:divBdr>
    </w:div>
    <w:div w:id="1944534216">
      <w:bodyDiv w:val="1"/>
      <w:marLeft w:val="0"/>
      <w:marRight w:val="0"/>
      <w:marTop w:val="0"/>
      <w:marBottom w:val="0"/>
      <w:divBdr>
        <w:top w:val="none" w:sz="0" w:space="0" w:color="auto"/>
        <w:left w:val="none" w:sz="0" w:space="0" w:color="auto"/>
        <w:bottom w:val="none" w:sz="0" w:space="0" w:color="auto"/>
        <w:right w:val="none" w:sz="0" w:space="0" w:color="auto"/>
      </w:divBdr>
    </w:div>
    <w:div w:id="1944727802">
      <w:bodyDiv w:val="1"/>
      <w:marLeft w:val="0"/>
      <w:marRight w:val="0"/>
      <w:marTop w:val="0"/>
      <w:marBottom w:val="0"/>
      <w:divBdr>
        <w:top w:val="none" w:sz="0" w:space="0" w:color="auto"/>
        <w:left w:val="none" w:sz="0" w:space="0" w:color="auto"/>
        <w:bottom w:val="none" w:sz="0" w:space="0" w:color="auto"/>
        <w:right w:val="none" w:sz="0" w:space="0" w:color="auto"/>
      </w:divBdr>
    </w:div>
    <w:div w:id="1969507569">
      <w:bodyDiv w:val="1"/>
      <w:marLeft w:val="0"/>
      <w:marRight w:val="0"/>
      <w:marTop w:val="0"/>
      <w:marBottom w:val="0"/>
      <w:divBdr>
        <w:top w:val="none" w:sz="0" w:space="0" w:color="auto"/>
        <w:left w:val="none" w:sz="0" w:space="0" w:color="auto"/>
        <w:bottom w:val="none" w:sz="0" w:space="0" w:color="auto"/>
        <w:right w:val="none" w:sz="0" w:space="0" w:color="auto"/>
      </w:divBdr>
    </w:div>
    <w:div w:id="2038120739">
      <w:bodyDiv w:val="1"/>
      <w:marLeft w:val="0"/>
      <w:marRight w:val="0"/>
      <w:marTop w:val="0"/>
      <w:marBottom w:val="0"/>
      <w:divBdr>
        <w:top w:val="none" w:sz="0" w:space="0" w:color="auto"/>
        <w:left w:val="none" w:sz="0" w:space="0" w:color="auto"/>
        <w:bottom w:val="none" w:sz="0" w:space="0" w:color="auto"/>
        <w:right w:val="none" w:sz="0" w:space="0" w:color="auto"/>
      </w:divBdr>
    </w:div>
    <w:div w:id="20762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Job Description Template</vt:lpstr>
    </vt:vector>
  </TitlesOfParts>
  <Manager/>
  <Company/>
  <LinksUpToDate>false</LinksUpToDate>
  <CharactersWithSpaces>1443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eForms</dc:creator>
  <cp:keywords/>
  <dc:description/>
  <cp:lastModifiedBy>Ryan McDonald</cp:lastModifiedBy>
  <cp:revision>2</cp:revision>
  <cp:lastPrinted>2018-12-28T03:26:00Z</cp:lastPrinted>
  <dcterms:created xsi:type="dcterms:W3CDTF">2021-06-08T21:42:00Z</dcterms:created>
  <dcterms:modified xsi:type="dcterms:W3CDTF">2021-06-08T21:42:00Z</dcterms:modified>
  <cp:category/>
</cp:coreProperties>
</file>