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CB221" w14:textId="57505C33" w:rsidR="009035F7" w:rsidRPr="007C2EC1" w:rsidRDefault="0087476A" w:rsidP="007C2EC1">
      <w:pPr>
        <w:jc w:val="center"/>
        <w:rPr>
          <w:rFonts w:ascii="Arial" w:hAnsi="Arial" w:cs="Arial"/>
          <w:b/>
          <w:bCs/>
          <w:sz w:val="36"/>
          <w:szCs w:val="36"/>
        </w:rPr>
      </w:pPr>
      <w:r w:rsidRPr="007C2EC1">
        <w:rPr>
          <w:rFonts w:ascii="Arial" w:hAnsi="Arial" w:cs="Arial"/>
          <w:b/>
          <w:bCs/>
          <w:sz w:val="36"/>
          <w:szCs w:val="36"/>
        </w:rPr>
        <w:t>BARTENDING AGREEMENT</w:t>
      </w:r>
    </w:p>
    <w:p w14:paraId="40EDF109" w14:textId="605B6AAB" w:rsidR="00F60D71" w:rsidRDefault="00F60D71">
      <w:pPr>
        <w:rPr>
          <w:rFonts w:ascii="Arial" w:hAnsi="Arial" w:cs="Arial"/>
        </w:rPr>
      </w:pPr>
    </w:p>
    <w:p w14:paraId="2E180C98" w14:textId="77777777" w:rsidR="002224C5" w:rsidRDefault="002224C5">
      <w:pPr>
        <w:rPr>
          <w:rFonts w:ascii="Arial" w:hAnsi="Arial" w:cs="Arial"/>
        </w:rPr>
      </w:pPr>
    </w:p>
    <w:p w14:paraId="171E31C8" w14:textId="13C480EC" w:rsidR="00B42039" w:rsidRDefault="00F60D71">
      <w:pPr>
        <w:rPr>
          <w:rFonts w:ascii="Arial" w:hAnsi="Arial" w:cs="Arial"/>
        </w:rPr>
      </w:pPr>
      <w:r>
        <w:rPr>
          <w:rFonts w:ascii="Arial" w:hAnsi="Arial" w:cs="Arial"/>
        </w:rPr>
        <w:t>This Agreement is made this day</w:t>
      </w:r>
      <w:r w:rsidR="0056678B">
        <w:rPr>
          <w:rFonts w:ascii="Arial" w:hAnsi="Arial" w:cs="Arial"/>
        </w:rPr>
        <w:fldChar w:fldCharType="begin">
          <w:ffData>
            <w:name w:val="Text1"/>
            <w:enabled/>
            <w:calcOnExit w:val="0"/>
            <w:textInput>
              <w:default w:val="[DATE]"/>
            </w:textInput>
          </w:ffData>
        </w:fldChar>
      </w:r>
      <w:bookmarkStart w:id="0" w:name="Text1"/>
      <w:r w:rsidR="0056678B">
        <w:rPr>
          <w:rFonts w:ascii="Arial" w:hAnsi="Arial" w:cs="Arial"/>
        </w:rPr>
        <w:instrText xml:space="preserve"> FORMTEXT </w:instrText>
      </w:r>
      <w:r w:rsidR="0056678B">
        <w:rPr>
          <w:rFonts w:ascii="Arial" w:hAnsi="Arial" w:cs="Arial"/>
        </w:rPr>
      </w:r>
      <w:r w:rsidR="0056678B">
        <w:rPr>
          <w:rFonts w:ascii="Arial" w:hAnsi="Arial" w:cs="Arial"/>
        </w:rPr>
        <w:fldChar w:fldCharType="separate"/>
      </w:r>
      <w:r w:rsidR="0056678B">
        <w:rPr>
          <w:rFonts w:ascii="Arial" w:hAnsi="Arial" w:cs="Arial"/>
          <w:noProof/>
        </w:rPr>
        <w:t>[DATE]</w:t>
      </w:r>
      <w:r w:rsidR="0056678B">
        <w:rPr>
          <w:rFonts w:ascii="Arial" w:hAnsi="Arial" w:cs="Arial"/>
        </w:rPr>
        <w:fldChar w:fldCharType="end"/>
      </w:r>
      <w:bookmarkEnd w:id="0"/>
      <w:r w:rsidR="00B42039">
        <w:rPr>
          <w:rFonts w:ascii="Arial" w:hAnsi="Arial" w:cs="Arial"/>
        </w:rPr>
        <w:t xml:space="preserve">, </w:t>
      </w:r>
      <w:r>
        <w:rPr>
          <w:rFonts w:ascii="Arial" w:hAnsi="Arial" w:cs="Arial"/>
        </w:rPr>
        <w:t>by and between</w:t>
      </w:r>
      <w:r w:rsidR="00265D5E">
        <w:rPr>
          <w:rFonts w:ascii="Arial" w:hAnsi="Arial" w:cs="Arial"/>
        </w:rPr>
        <w:t xml:space="preserve"> (“Service Provider”)</w:t>
      </w:r>
      <w:r w:rsidR="0056678B">
        <w:rPr>
          <w:rFonts w:ascii="Arial" w:hAnsi="Arial" w:cs="Arial"/>
        </w:rPr>
        <w:t xml:space="preserve"> </w:t>
      </w:r>
      <w:r w:rsidR="0056678B">
        <w:rPr>
          <w:rFonts w:ascii="Arial" w:hAnsi="Arial" w:cs="Arial"/>
        </w:rPr>
        <w:fldChar w:fldCharType="begin">
          <w:ffData>
            <w:name w:val="Text2"/>
            <w:enabled/>
            <w:calcOnExit w:val="0"/>
            <w:textInput>
              <w:default w:val="[BUSINESS OR INDIVIDUAL NAME]"/>
            </w:textInput>
          </w:ffData>
        </w:fldChar>
      </w:r>
      <w:bookmarkStart w:id="1" w:name="Text2"/>
      <w:r w:rsidR="0056678B">
        <w:rPr>
          <w:rFonts w:ascii="Arial" w:hAnsi="Arial" w:cs="Arial"/>
        </w:rPr>
        <w:instrText xml:space="preserve"> FORMTEXT </w:instrText>
      </w:r>
      <w:r w:rsidR="0056678B">
        <w:rPr>
          <w:rFonts w:ascii="Arial" w:hAnsi="Arial" w:cs="Arial"/>
        </w:rPr>
      </w:r>
      <w:r w:rsidR="0056678B">
        <w:rPr>
          <w:rFonts w:ascii="Arial" w:hAnsi="Arial" w:cs="Arial"/>
        </w:rPr>
        <w:fldChar w:fldCharType="separate"/>
      </w:r>
      <w:r w:rsidR="0056678B">
        <w:rPr>
          <w:rFonts w:ascii="Arial" w:hAnsi="Arial" w:cs="Arial"/>
          <w:noProof/>
        </w:rPr>
        <w:t>[BUSINESS OR INDIVIDUAL NAME]</w:t>
      </w:r>
      <w:r w:rsidR="0056678B">
        <w:rPr>
          <w:rFonts w:ascii="Arial" w:hAnsi="Arial" w:cs="Arial"/>
        </w:rPr>
        <w:fldChar w:fldCharType="end"/>
      </w:r>
      <w:bookmarkEnd w:id="1"/>
      <w:r w:rsidR="0056678B">
        <w:rPr>
          <w:rFonts w:ascii="Arial" w:hAnsi="Arial" w:cs="Arial"/>
        </w:rPr>
        <w:t xml:space="preserve">, having a primary address of </w:t>
      </w:r>
      <w:r w:rsidR="0056678B">
        <w:rPr>
          <w:rFonts w:ascii="Arial" w:hAnsi="Arial" w:cs="Arial"/>
        </w:rPr>
        <w:fldChar w:fldCharType="begin">
          <w:ffData>
            <w:name w:val="Text3"/>
            <w:enabled/>
            <w:calcOnExit w:val="0"/>
            <w:textInput>
              <w:default w:val="[ADDRESS, CITY, STATE AND ZIP]"/>
            </w:textInput>
          </w:ffData>
        </w:fldChar>
      </w:r>
      <w:bookmarkStart w:id="2" w:name="Text3"/>
      <w:r w:rsidR="0056678B">
        <w:rPr>
          <w:rFonts w:ascii="Arial" w:hAnsi="Arial" w:cs="Arial"/>
        </w:rPr>
        <w:instrText xml:space="preserve"> FORMTEXT </w:instrText>
      </w:r>
      <w:r w:rsidR="0056678B">
        <w:rPr>
          <w:rFonts w:ascii="Arial" w:hAnsi="Arial" w:cs="Arial"/>
        </w:rPr>
      </w:r>
      <w:r w:rsidR="0056678B">
        <w:rPr>
          <w:rFonts w:ascii="Arial" w:hAnsi="Arial" w:cs="Arial"/>
        </w:rPr>
        <w:fldChar w:fldCharType="separate"/>
      </w:r>
      <w:r w:rsidR="0056678B">
        <w:rPr>
          <w:rFonts w:ascii="Arial" w:hAnsi="Arial" w:cs="Arial"/>
          <w:noProof/>
        </w:rPr>
        <w:t>[ADDRESS, CITY, STATE AND ZIP]</w:t>
      </w:r>
      <w:r w:rsidR="0056678B">
        <w:rPr>
          <w:rFonts w:ascii="Arial" w:hAnsi="Arial" w:cs="Arial"/>
        </w:rPr>
        <w:fldChar w:fldCharType="end"/>
      </w:r>
      <w:bookmarkEnd w:id="2"/>
      <w:r w:rsidR="0056678B">
        <w:rPr>
          <w:rFonts w:ascii="Arial" w:hAnsi="Arial" w:cs="Arial"/>
        </w:rPr>
        <w:t xml:space="preserve">, and (“Client”) </w:t>
      </w:r>
      <w:r w:rsidR="0056678B">
        <w:rPr>
          <w:rFonts w:ascii="Arial" w:hAnsi="Arial" w:cs="Arial"/>
        </w:rPr>
        <w:fldChar w:fldCharType="begin">
          <w:ffData>
            <w:name w:val="Text4"/>
            <w:enabled/>
            <w:calcOnExit w:val="0"/>
            <w:textInput>
              <w:default w:val="[CLIENT NAME]"/>
            </w:textInput>
          </w:ffData>
        </w:fldChar>
      </w:r>
      <w:bookmarkStart w:id="3" w:name="Text4"/>
      <w:r w:rsidR="0056678B">
        <w:rPr>
          <w:rFonts w:ascii="Arial" w:hAnsi="Arial" w:cs="Arial"/>
        </w:rPr>
        <w:instrText xml:space="preserve"> FORMTEXT </w:instrText>
      </w:r>
      <w:r w:rsidR="0056678B">
        <w:rPr>
          <w:rFonts w:ascii="Arial" w:hAnsi="Arial" w:cs="Arial"/>
        </w:rPr>
      </w:r>
      <w:r w:rsidR="0056678B">
        <w:rPr>
          <w:rFonts w:ascii="Arial" w:hAnsi="Arial" w:cs="Arial"/>
        </w:rPr>
        <w:fldChar w:fldCharType="separate"/>
      </w:r>
      <w:r w:rsidR="0056678B">
        <w:rPr>
          <w:rFonts w:ascii="Arial" w:hAnsi="Arial" w:cs="Arial"/>
          <w:noProof/>
        </w:rPr>
        <w:t>[CLIENT NAME]</w:t>
      </w:r>
      <w:r w:rsidR="0056678B">
        <w:rPr>
          <w:rFonts w:ascii="Arial" w:hAnsi="Arial" w:cs="Arial"/>
        </w:rPr>
        <w:fldChar w:fldCharType="end"/>
      </w:r>
      <w:bookmarkEnd w:id="3"/>
      <w:r w:rsidR="0056678B">
        <w:rPr>
          <w:rFonts w:ascii="Arial" w:hAnsi="Arial" w:cs="Arial"/>
        </w:rPr>
        <w:t xml:space="preserve">, having an address of </w:t>
      </w:r>
      <w:r w:rsidR="0056678B">
        <w:rPr>
          <w:rFonts w:ascii="Arial" w:hAnsi="Arial" w:cs="Arial"/>
        </w:rPr>
        <w:fldChar w:fldCharType="begin">
          <w:ffData>
            <w:name w:val="Text5"/>
            <w:enabled/>
            <w:calcOnExit w:val="0"/>
            <w:textInput>
              <w:default w:val="[CLIENT ADDRESS, CITY, STATE, ZIP]"/>
            </w:textInput>
          </w:ffData>
        </w:fldChar>
      </w:r>
      <w:bookmarkStart w:id="4" w:name="Text5"/>
      <w:r w:rsidR="0056678B">
        <w:rPr>
          <w:rFonts w:ascii="Arial" w:hAnsi="Arial" w:cs="Arial"/>
        </w:rPr>
        <w:instrText xml:space="preserve"> FORMTEXT </w:instrText>
      </w:r>
      <w:r w:rsidR="0056678B">
        <w:rPr>
          <w:rFonts w:ascii="Arial" w:hAnsi="Arial" w:cs="Arial"/>
        </w:rPr>
      </w:r>
      <w:r w:rsidR="0056678B">
        <w:rPr>
          <w:rFonts w:ascii="Arial" w:hAnsi="Arial" w:cs="Arial"/>
        </w:rPr>
        <w:fldChar w:fldCharType="separate"/>
      </w:r>
      <w:r w:rsidR="0056678B">
        <w:rPr>
          <w:rFonts w:ascii="Arial" w:hAnsi="Arial" w:cs="Arial"/>
          <w:noProof/>
        </w:rPr>
        <w:t>[CLIENT ADDRESS, CITY, STATE, ZIP]</w:t>
      </w:r>
      <w:r w:rsidR="0056678B">
        <w:rPr>
          <w:rFonts w:ascii="Arial" w:hAnsi="Arial" w:cs="Arial"/>
        </w:rPr>
        <w:fldChar w:fldCharType="end"/>
      </w:r>
      <w:bookmarkEnd w:id="4"/>
      <w:r w:rsidR="0056678B">
        <w:rPr>
          <w:rFonts w:ascii="Arial" w:hAnsi="Arial" w:cs="Arial"/>
        </w:rPr>
        <w:t>.</w:t>
      </w:r>
    </w:p>
    <w:p w14:paraId="1502AF8C" w14:textId="77777777" w:rsidR="00EB7F3D" w:rsidRDefault="00EB7F3D">
      <w:pPr>
        <w:rPr>
          <w:rFonts w:ascii="Arial" w:hAnsi="Arial" w:cs="Arial"/>
        </w:rPr>
      </w:pPr>
    </w:p>
    <w:p w14:paraId="7F45C6F2" w14:textId="0FC18DAE" w:rsidR="00F60D71" w:rsidRDefault="00B05A6D">
      <w:pPr>
        <w:rPr>
          <w:rFonts w:ascii="Arial" w:hAnsi="Arial" w:cs="Arial"/>
        </w:rPr>
      </w:pPr>
      <w:r>
        <w:rPr>
          <w:rFonts w:ascii="Arial" w:hAnsi="Arial" w:cs="Arial"/>
        </w:rPr>
        <w:t>Service Provider</w:t>
      </w:r>
      <w:r w:rsidR="001217F8">
        <w:rPr>
          <w:rFonts w:ascii="Arial" w:hAnsi="Arial" w:cs="Arial"/>
        </w:rPr>
        <w:t xml:space="preserve"> and Client may herein be referred to individually as a “Party” and collectively as the “Parties”.</w:t>
      </w:r>
    </w:p>
    <w:p w14:paraId="36204047" w14:textId="0E4EB1B9" w:rsidR="006E29DF" w:rsidRDefault="006E29DF">
      <w:pPr>
        <w:rPr>
          <w:rFonts w:ascii="Arial" w:hAnsi="Arial" w:cs="Arial"/>
        </w:rPr>
      </w:pPr>
    </w:p>
    <w:p w14:paraId="7C04B615" w14:textId="00BF4029" w:rsidR="006E29DF" w:rsidRDefault="006E29DF">
      <w:pPr>
        <w:rPr>
          <w:rFonts w:ascii="Arial" w:hAnsi="Arial" w:cs="Arial"/>
        </w:rPr>
      </w:pPr>
      <w:r>
        <w:rPr>
          <w:rFonts w:ascii="Arial" w:hAnsi="Arial" w:cs="Arial"/>
        </w:rPr>
        <w:t xml:space="preserve">WHEREAS Service Provider </w:t>
      </w:r>
      <w:r w:rsidR="00BC5808">
        <w:rPr>
          <w:rFonts w:ascii="Arial" w:hAnsi="Arial" w:cs="Arial"/>
        </w:rPr>
        <w:t>seeks to provide</w:t>
      </w:r>
      <w:r w:rsidR="002224C5">
        <w:rPr>
          <w:rFonts w:ascii="Arial" w:hAnsi="Arial" w:cs="Arial"/>
        </w:rPr>
        <w:t>,</w:t>
      </w:r>
      <w:r w:rsidR="00BC5808">
        <w:rPr>
          <w:rFonts w:ascii="Arial" w:hAnsi="Arial" w:cs="Arial"/>
        </w:rPr>
        <w:t xml:space="preserve"> </w:t>
      </w:r>
      <w:r w:rsidR="002224C5">
        <w:rPr>
          <w:rFonts w:ascii="Arial" w:hAnsi="Arial" w:cs="Arial"/>
        </w:rPr>
        <w:t xml:space="preserve">for compensation, </w:t>
      </w:r>
      <w:r w:rsidR="00BC5808">
        <w:rPr>
          <w:rFonts w:ascii="Arial" w:hAnsi="Arial" w:cs="Arial"/>
        </w:rPr>
        <w:t>bartending services for gatherings and event</w:t>
      </w:r>
      <w:r w:rsidR="002224C5">
        <w:rPr>
          <w:rFonts w:ascii="Arial" w:hAnsi="Arial" w:cs="Arial"/>
        </w:rPr>
        <w:t>s and Client seeks to obtain the provision of same</w:t>
      </w:r>
      <w:r w:rsidR="007238FF">
        <w:rPr>
          <w:rFonts w:ascii="Arial" w:hAnsi="Arial" w:cs="Arial"/>
        </w:rPr>
        <w:t>,</w:t>
      </w:r>
    </w:p>
    <w:p w14:paraId="7C2ACA4E" w14:textId="10A001C2" w:rsidR="00F60D71" w:rsidRDefault="00F60D71">
      <w:pPr>
        <w:rPr>
          <w:rFonts w:ascii="Arial" w:hAnsi="Arial" w:cs="Arial"/>
        </w:rPr>
      </w:pPr>
    </w:p>
    <w:p w14:paraId="2C4E2DE0" w14:textId="5B1C4F9D" w:rsidR="00F60D71" w:rsidRDefault="00F60D71" w:rsidP="00834CF9">
      <w:pPr>
        <w:rPr>
          <w:rFonts w:ascii="Arial" w:hAnsi="Arial" w:cs="Arial"/>
        </w:rPr>
      </w:pPr>
      <w:r>
        <w:rPr>
          <w:rFonts w:ascii="Arial" w:hAnsi="Arial" w:cs="Arial"/>
        </w:rPr>
        <w:t>NOW THEREFORE the Parties agree to the following:</w:t>
      </w:r>
    </w:p>
    <w:p w14:paraId="68273285" w14:textId="77777777" w:rsidR="00F6035B" w:rsidRPr="00834CF9" w:rsidRDefault="00F6035B" w:rsidP="00834CF9">
      <w:pPr>
        <w:rPr>
          <w:rFonts w:ascii="Arial" w:hAnsi="Arial" w:cs="Arial"/>
        </w:rPr>
      </w:pPr>
    </w:p>
    <w:p w14:paraId="6432BE7D" w14:textId="40580F88" w:rsidR="00F6035B" w:rsidRPr="00F6035B" w:rsidRDefault="00F6035B" w:rsidP="00F6035B">
      <w:pPr>
        <w:tabs>
          <w:tab w:val="left" w:pos="450"/>
        </w:tabs>
        <w:rPr>
          <w:rFonts w:ascii="Arial" w:hAnsi="Arial" w:cs="Arial"/>
          <w:b/>
          <w:bCs/>
        </w:rPr>
      </w:pPr>
      <w:r w:rsidRPr="00F6035B">
        <w:rPr>
          <w:rFonts w:ascii="Arial" w:hAnsi="Arial" w:cs="Arial"/>
          <w:b/>
          <w:bCs/>
        </w:rPr>
        <w:t>1.</w:t>
      </w:r>
      <w:r>
        <w:rPr>
          <w:rFonts w:ascii="Arial" w:hAnsi="Arial" w:cs="Arial"/>
          <w:b/>
          <w:bCs/>
        </w:rPr>
        <w:t xml:space="preserve">  </w:t>
      </w:r>
      <w:r w:rsidR="00B05A6D" w:rsidRPr="00F6035B">
        <w:rPr>
          <w:rFonts w:ascii="Arial" w:hAnsi="Arial" w:cs="Arial"/>
          <w:b/>
          <w:bCs/>
        </w:rPr>
        <w:t>EVENT DETAILS.</w:t>
      </w:r>
    </w:p>
    <w:p w14:paraId="29C9B77F" w14:textId="77777777" w:rsidR="00F6035B" w:rsidRPr="008A1A39" w:rsidRDefault="00F6035B" w:rsidP="00F6035B">
      <w:pPr>
        <w:rPr>
          <w:rFonts w:ascii="Arial" w:hAnsi="Arial" w:cs="Arial"/>
          <w:sz w:val="10"/>
          <w:szCs w:val="10"/>
        </w:rPr>
      </w:pPr>
    </w:p>
    <w:p w14:paraId="3EB52DB4" w14:textId="0F50F84C" w:rsidR="00B75BFB" w:rsidRDefault="006E29DF" w:rsidP="00CB2736">
      <w:pPr>
        <w:tabs>
          <w:tab w:val="left" w:pos="450"/>
        </w:tabs>
        <w:rPr>
          <w:rFonts w:ascii="Arial" w:hAnsi="Arial" w:cs="Arial"/>
        </w:rPr>
      </w:pPr>
      <w:r w:rsidRPr="00CB2736">
        <w:rPr>
          <w:rFonts w:ascii="Arial" w:hAnsi="Arial" w:cs="Arial"/>
        </w:rPr>
        <w:t>The event (“Event”) shall be defined by the following:</w:t>
      </w:r>
    </w:p>
    <w:p w14:paraId="30523455" w14:textId="77777777" w:rsidR="00F6035B" w:rsidRPr="00E80197" w:rsidRDefault="00F6035B" w:rsidP="00CB2736">
      <w:pPr>
        <w:tabs>
          <w:tab w:val="left" w:pos="450"/>
        </w:tabs>
        <w:rPr>
          <w:rFonts w:ascii="Arial" w:hAnsi="Arial" w:cs="Arial"/>
          <w:sz w:val="10"/>
          <w:szCs w:val="1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4865"/>
      </w:tblGrid>
      <w:tr w:rsidR="00D56264" w14:paraId="12DD8E23" w14:textId="77777777" w:rsidTr="00D56264">
        <w:trPr>
          <w:trHeight w:val="389"/>
          <w:jc w:val="center"/>
        </w:trPr>
        <w:tc>
          <w:tcPr>
            <w:tcW w:w="2880" w:type="dxa"/>
            <w:vAlign w:val="center"/>
          </w:tcPr>
          <w:p w14:paraId="6F64F340" w14:textId="28A3419E" w:rsidR="00B75BFB" w:rsidRPr="00B42039" w:rsidRDefault="00B75BFB" w:rsidP="00EF6F95">
            <w:pPr>
              <w:jc w:val="right"/>
              <w:rPr>
                <w:rFonts w:ascii="Arial" w:hAnsi="Arial" w:cs="Arial"/>
                <w:b/>
                <w:bCs/>
              </w:rPr>
            </w:pPr>
            <w:r w:rsidRPr="00B42039">
              <w:rPr>
                <w:rFonts w:ascii="Arial" w:hAnsi="Arial" w:cs="Arial"/>
                <w:b/>
                <w:bCs/>
              </w:rPr>
              <w:t>Event Date:</w:t>
            </w:r>
          </w:p>
        </w:tc>
        <w:tc>
          <w:tcPr>
            <w:tcW w:w="4865" w:type="dxa"/>
            <w:tcBorders>
              <w:bottom w:val="single" w:sz="4" w:space="0" w:color="auto"/>
            </w:tcBorders>
            <w:vAlign w:val="center"/>
          </w:tcPr>
          <w:p w14:paraId="0ED4C02F" w14:textId="74CBE2CF" w:rsidR="00B75BFB" w:rsidRPr="00B75BFB" w:rsidRDefault="0056678B" w:rsidP="00EF6F95">
            <w:pPr>
              <w:rPr>
                <w:rFonts w:ascii="Arial" w:hAnsi="Arial" w:cs="Arial"/>
              </w:rPr>
            </w:pPr>
            <w:r>
              <w:rPr>
                <w:rFonts w:ascii="Arial" w:hAnsi="Arial" w:cs="Arial"/>
              </w:rPr>
              <w:fldChar w:fldCharType="begin">
                <w:ffData>
                  <w:name w:val="Text6"/>
                  <w:enabled/>
                  <w:calcOnExit w:val="0"/>
                  <w:textInput>
                    <w:default w:val="[EVENT DATE]"/>
                  </w:textInput>
                </w:ffData>
              </w:fldChar>
            </w:r>
            <w:bookmarkStart w:id="5"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[EVENT DATE]</w:t>
            </w:r>
            <w:r>
              <w:rPr>
                <w:rFonts w:ascii="Arial" w:hAnsi="Arial" w:cs="Arial"/>
              </w:rPr>
              <w:fldChar w:fldCharType="end"/>
            </w:r>
            <w:bookmarkEnd w:id="5"/>
          </w:p>
        </w:tc>
      </w:tr>
      <w:tr w:rsidR="00D56264" w14:paraId="57970687" w14:textId="77777777" w:rsidTr="00D56264">
        <w:trPr>
          <w:trHeight w:val="389"/>
          <w:jc w:val="center"/>
        </w:trPr>
        <w:tc>
          <w:tcPr>
            <w:tcW w:w="2880" w:type="dxa"/>
            <w:vAlign w:val="center"/>
          </w:tcPr>
          <w:p w14:paraId="58A29DFE" w14:textId="67AFBB1D" w:rsidR="00B75BFB" w:rsidRPr="00B42039" w:rsidRDefault="00B75BFB" w:rsidP="00EF6F95">
            <w:pPr>
              <w:jc w:val="right"/>
              <w:rPr>
                <w:rFonts w:ascii="Arial" w:hAnsi="Arial" w:cs="Arial"/>
                <w:b/>
                <w:bCs/>
              </w:rPr>
            </w:pPr>
            <w:r w:rsidRPr="00B42039">
              <w:rPr>
                <w:rFonts w:ascii="Arial" w:hAnsi="Arial" w:cs="Arial"/>
                <w:b/>
                <w:bCs/>
              </w:rPr>
              <w:t>Location:</w:t>
            </w:r>
          </w:p>
        </w:tc>
        <w:tc>
          <w:tcPr>
            <w:tcW w:w="4865" w:type="dxa"/>
            <w:tcBorders>
              <w:top w:val="single" w:sz="4" w:space="0" w:color="auto"/>
              <w:bottom w:val="single" w:sz="4" w:space="0" w:color="auto"/>
            </w:tcBorders>
            <w:vAlign w:val="center"/>
          </w:tcPr>
          <w:p w14:paraId="71940BD6" w14:textId="40F10F29" w:rsidR="00B75BFB" w:rsidRPr="00B75BFB" w:rsidRDefault="0056678B" w:rsidP="00EF6F95">
            <w:pPr>
              <w:rPr>
                <w:rFonts w:ascii="Arial" w:hAnsi="Arial" w:cs="Arial"/>
              </w:rPr>
            </w:pPr>
            <w:r>
              <w:rPr>
                <w:rFonts w:ascii="Arial" w:hAnsi="Arial" w:cs="Arial"/>
              </w:rPr>
              <w:fldChar w:fldCharType="begin">
                <w:ffData>
                  <w:name w:val="Text7"/>
                  <w:enabled/>
                  <w:calcOnExit w:val="0"/>
                  <w:textInput>
                    <w:default w:val="[EVENT LOCATION]"/>
                  </w:textInput>
                </w:ffData>
              </w:fldChar>
            </w:r>
            <w:bookmarkStart w:id="6"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[EVENT LOCATION]</w:t>
            </w:r>
            <w:r>
              <w:rPr>
                <w:rFonts w:ascii="Arial" w:hAnsi="Arial" w:cs="Arial"/>
              </w:rPr>
              <w:fldChar w:fldCharType="end"/>
            </w:r>
            <w:bookmarkEnd w:id="6"/>
          </w:p>
        </w:tc>
      </w:tr>
      <w:tr w:rsidR="00D56264" w14:paraId="16641425" w14:textId="77777777" w:rsidTr="00D56264">
        <w:trPr>
          <w:trHeight w:val="389"/>
          <w:jc w:val="center"/>
        </w:trPr>
        <w:tc>
          <w:tcPr>
            <w:tcW w:w="2880" w:type="dxa"/>
            <w:vAlign w:val="center"/>
          </w:tcPr>
          <w:p w14:paraId="57E25790" w14:textId="3F461C62" w:rsidR="00B75BFB" w:rsidRPr="00B42039" w:rsidRDefault="00D56264" w:rsidP="00EF6F95">
            <w:pPr>
              <w:jc w:val="right"/>
              <w:rPr>
                <w:rFonts w:ascii="Arial" w:hAnsi="Arial" w:cs="Arial"/>
                <w:b/>
                <w:bCs/>
              </w:rPr>
            </w:pPr>
            <w:r>
              <w:rPr>
                <w:rFonts w:ascii="Arial" w:hAnsi="Arial" w:cs="Arial"/>
                <w:b/>
                <w:bCs/>
              </w:rPr>
              <w:t xml:space="preserve">Bar </w:t>
            </w:r>
            <w:r w:rsidR="00262689">
              <w:rPr>
                <w:rFonts w:ascii="Arial" w:hAnsi="Arial" w:cs="Arial"/>
                <w:b/>
                <w:bCs/>
              </w:rPr>
              <w:t>Service</w:t>
            </w:r>
            <w:r w:rsidR="00BD6E59">
              <w:rPr>
                <w:rFonts w:ascii="Arial" w:hAnsi="Arial" w:cs="Arial"/>
                <w:b/>
                <w:bCs/>
              </w:rPr>
              <w:t xml:space="preserve"> </w:t>
            </w:r>
            <w:r w:rsidR="00B75BFB" w:rsidRPr="00B42039">
              <w:rPr>
                <w:rFonts w:ascii="Arial" w:hAnsi="Arial" w:cs="Arial"/>
                <w:b/>
                <w:bCs/>
              </w:rPr>
              <w:t>Start Time:</w:t>
            </w:r>
          </w:p>
        </w:tc>
        <w:tc>
          <w:tcPr>
            <w:tcW w:w="4865" w:type="dxa"/>
            <w:tcBorders>
              <w:top w:val="single" w:sz="4" w:space="0" w:color="auto"/>
              <w:bottom w:val="single" w:sz="4" w:space="0" w:color="auto"/>
            </w:tcBorders>
            <w:vAlign w:val="center"/>
          </w:tcPr>
          <w:p w14:paraId="21460615" w14:textId="5045D25D" w:rsidR="00B75BFB" w:rsidRPr="00B75BFB" w:rsidRDefault="0056678B" w:rsidP="00EF6F95">
            <w:pPr>
              <w:rPr>
                <w:rFonts w:ascii="Arial" w:hAnsi="Arial" w:cs="Arial"/>
              </w:rPr>
            </w:pPr>
            <w:r>
              <w:rPr>
                <w:rFonts w:ascii="Arial" w:hAnsi="Arial" w:cs="Arial"/>
              </w:rPr>
              <w:fldChar w:fldCharType="begin">
                <w:ffData>
                  <w:name w:val="Text8"/>
                  <w:enabled/>
                  <w:calcOnExit w:val="0"/>
                  <w:textInput>
                    <w:default w:val="[BAR SERVICE START TIME]"/>
                  </w:textInput>
                </w:ffData>
              </w:fldChar>
            </w:r>
            <w:bookmarkStart w:id="7"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[BAR SERVICE START TIME]</w:t>
            </w:r>
            <w:r>
              <w:rPr>
                <w:rFonts w:ascii="Arial" w:hAnsi="Arial" w:cs="Arial"/>
              </w:rPr>
              <w:fldChar w:fldCharType="end"/>
            </w:r>
            <w:bookmarkEnd w:id="7"/>
          </w:p>
        </w:tc>
      </w:tr>
      <w:tr w:rsidR="00D56264" w14:paraId="48CDFA69" w14:textId="77777777" w:rsidTr="00D56264">
        <w:trPr>
          <w:trHeight w:val="389"/>
          <w:jc w:val="center"/>
        </w:trPr>
        <w:tc>
          <w:tcPr>
            <w:tcW w:w="2880" w:type="dxa"/>
            <w:vAlign w:val="center"/>
          </w:tcPr>
          <w:p w14:paraId="186591FB" w14:textId="7E441D0D" w:rsidR="00B75BFB" w:rsidRPr="00B42039" w:rsidRDefault="00B75BFB" w:rsidP="00EF6F95">
            <w:pPr>
              <w:jc w:val="right"/>
              <w:rPr>
                <w:rFonts w:ascii="Arial" w:hAnsi="Arial" w:cs="Arial"/>
                <w:b/>
                <w:bCs/>
              </w:rPr>
            </w:pPr>
            <w:r w:rsidRPr="00B42039">
              <w:rPr>
                <w:rFonts w:ascii="Arial" w:hAnsi="Arial" w:cs="Arial"/>
                <w:b/>
                <w:bCs/>
              </w:rPr>
              <w:t>End Time:</w:t>
            </w:r>
          </w:p>
        </w:tc>
        <w:tc>
          <w:tcPr>
            <w:tcW w:w="4865" w:type="dxa"/>
            <w:tcBorders>
              <w:top w:val="single" w:sz="4" w:space="0" w:color="auto"/>
              <w:bottom w:val="single" w:sz="4" w:space="0" w:color="auto"/>
            </w:tcBorders>
            <w:vAlign w:val="center"/>
          </w:tcPr>
          <w:p w14:paraId="0B9E090D" w14:textId="153A749C" w:rsidR="00B75BFB" w:rsidRPr="00B75BFB" w:rsidRDefault="0056678B" w:rsidP="00EF6F95">
            <w:pPr>
              <w:rPr>
                <w:rFonts w:ascii="Arial" w:hAnsi="Arial" w:cs="Arial"/>
              </w:rPr>
            </w:pPr>
            <w:r>
              <w:rPr>
                <w:rFonts w:ascii="Arial" w:hAnsi="Arial" w:cs="Arial"/>
              </w:rPr>
              <w:fldChar w:fldCharType="begin">
                <w:ffData>
                  <w:name w:val="Text9"/>
                  <w:enabled/>
                  <w:calcOnExit w:val="0"/>
                  <w:textInput>
                    <w:default w:val="[END TIME]"/>
                  </w:textInput>
                </w:ffData>
              </w:fldChar>
            </w:r>
            <w:bookmarkStart w:id="8"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[END TIME]</w:t>
            </w:r>
            <w:r>
              <w:rPr>
                <w:rFonts w:ascii="Arial" w:hAnsi="Arial" w:cs="Arial"/>
              </w:rPr>
              <w:fldChar w:fldCharType="end"/>
            </w:r>
            <w:bookmarkEnd w:id="8"/>
          </w:p>
        </w:tc>
      </w:tr>
      <w:tr w:rsidR="00D56264" w14:paraId="7E7F44C1" w14:textId="77777777" w:rsidTr="00D56264">
        <w:trPr>
          <w:trHeight w:val="389"/>
          <w:jc w:val="center"/>
        </w:trPr>
        <w:tc>
          <w:tcPr>
            <w:tcW w:w="2880" w:type="dxa"/>
            <w:vAlign w:val="center"/>
          </w:tcPr>
          <w:p w14:paraId="210C5AF3" w14:textId="2667697C" w:rsidR="00B75BFB" w:rsidRPr="00B42039" w:rsidRDefault="00B75BFB" w:rsidP="00EF6F95">
            <w:pPr>
              <w:jc w:val="right"/>
              <w:rPr>
                <w:rFonts w:ascii="Arial" w:hAnsi="Arial" w:cs="Arial"/>
                <w:b/>
                <w:bCs/>
              </w:rPr>
            </w:pPr>
            <w:r w:rsidRPr="00B42039">
              <w:rPr>
                <w:rFonts w:ascii="Arial" w:hAnsi="Arial" w:cs="Arial"/>
                <w:b/>
                <w:bCs/>
              </w:rPr>
              <w:t>Type of Event:</w:t>
            </w:r>
          </w:p>
        </w:tc>
        <w:tc>
          <w:tcPr>
            <w:tcW w:w="4865" w:type="dxa"/>
            <w:tcBorders>
              <w:top w:val="single" w:sz="4" w:space="0" w:color="auto"/>
              <w:bottom w:val="single" w:sz="4" w:space="0" w:color="auto"/>
            </w:tcBorders>
            <w:vAlign w:val="center"/>
          </w:tcPr>
          <w:p w14:paraId="7209D6B8" w14:textId="1E0434FC" w:rsidR="00B75BFB" w:rsidRPr="00B75BFB" w:rsidRDefault="0056678B" w:rsidP="00EF6F95">
            <w:pPr>
              <w:rPr>
                <w:rFonts w:ascii="Arial" w:hAnsi="Arial" w:cs="Arial"/>
              </w:rPr>
            </w:pPr>
            <w:r>
              <w:rPr>
                <w:rFonts w:ascii="Arial" w:hAnsi="Arial" w:cs="Arial"/>
              </w:rPr>
              <w:fldChar w:fldCharType="begin">
                <w:ffData>
                  <w:name w:val="Text10"/>
                  <w:enabled/>
                  <w:calcOnExit w:val="0"/>
                  <w:textInput>
                    <w:default w:val="[EVENT TYPE]"/>
                  </w:textInput>
                </w:ffData>
              </w:fldChar>
            </w:r>
            <w:bookmarkStart w:id="9"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[EVENT TYPE]</w:t>
            </w:r>
            <w:r>
              <w:rPr>
                <w:rFonts w:ascii="Arial" w:hAnsi="Arial" w:cs="Arial"/>
              </w:rPr>
              <w:fldChar w:fldCharType="end"/>
            </w:r>
            <w:bookmarkEnd w:id="9"/>
          </w:p>
        </w:tc>
      </w:tr>
      <w:tr w:rsidR="00D56264" w14:paraId="1B88E74B" w14:textId="77777777" w:rsidTr="00D56264">
        <w:trPr>
          <w:trHeight w:val="389"/>
          <w:jc w:val="center"/>
        </w:trPr>
        <w:tc>
          <w:tcPr>
            <w:tcW w:w="2880" w:type="dxa"/>
            <w:vAlign w:val="center"/>
          </w:tcPr>
          <w:p w14:paraId="7E77A501" w14:textId="686DAA7C" w:rsidR="00CD0A5D" w:rsidRPr="00B42039" w:rsidRDefault="00CD0A5D" w:rsidP="00EF6F95">
            <w:pPr>
              <w:jc w:val="right"/>
              <w:rPr>
                <w:rFonts w:ascii="Arial" w:hAnsi="Arial" w:cs="Arial"/>
                <w:b/>
                <w:bCs/>
              </w:rPr>
            </w:pPr>
            <w:r>
              <w:rPr>
                <w:rFonts w:ascii="Arial" w:hAnsi="Arial" w:cs="Arial"/>
                <w:b/>
                <w:bCs/>
              </w:rPr>
              <w:t>Number of Guests:</w:t>
            </w:r>
          </w:p>
        </w:tc>
        <w:tc>
          <w:tcPr>
            <w:tcW w:w="4865" w:type="dxa"/>
            <w:tcBorders>
              <w:top w:val="single" w:sz="4" w:space="0" w:color="auto"/>
              <w:bottom w:val="single" w:sz="4" w:space="0" w:color="auto"/>
            </w:tcBorders>
            <w:vAlign w:val="center"/>
          </w:tcPr>
          <w:p w14:paraId="4F02050F" w14:textId="52AEACA0" w:rsidR="00CD0A5D" w:rsidRPr="00B75BFB" w:rsidRDefault="0056678B" w:rsidP="00EF6F95">
            <w:pPr>
              <w:rPr>
                <w:rFonts w:ascii="Arial" w:hAnsi="Arial" w:cs="Arial"/>
              </w:rPr>
            </w:pPr>
            <w:r>
              <w:rPr>
                <w:rFonts w:ascii="Arial" w:hAnsi="Arial" w:cs="Arial"/>
              </w:rPr>
              <w:fldChar w:fldCharType="begin">
                <w:ffData>
                  <w:name w:val="Text11"/>
                  <w:enabled/>
                  <w:calcOnExit w:val="0"/>
                  <w:textInput>
                    <w:default w:val="[NUMBER OF GUESTS]"/>
                  </w:textInput>
                </w:ffData>
              </w:fldChar>
            </w:r>
            <w:bookmarkStart w:id="10"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[NUMBER OF GUESTS]</w:t>
            </w:r>
            <w:r>
              <w:rPr>
                <w:rFonts w:ascii="Arial" w:hAnsi="Arial" w:cs="Arial"/>
              </w:rPr>
              <w:fldChar w:fldCharType="end"/>
            </w:r>
            <w:bookmarkEnd w:id="10"/>
          </w:p>
        </w:tc>
      </w:tr>
    </w:tbl>
    <w:p w14:paraId="4F9575B1" w14:textId="0C8755AA" w:rsidR="00F60D71" w:rsidRPr="00B75BFB" w:rsidRDefault="00F60D71" w:rsidP="004C3BEB">
      <w:pPr>
        <w:rPr>
          <w:rFonts w:ascii="Arial" w:hAnsi="Arial" w:cs="Arial"/>
        </w:rPr>
      </w:pPr>
    </w:p>
    <w:p w14:paraId="0A51FE74" w14:textId="77777777" w:rsidR="00CB2736" w:rsidRDefault="00EF6F95" w:rsidP="00CB2736">
      <w:pPr>
        <w:rPr>
          <w:rFonts w:ascii="Arial" w:hAnsi="Arial" w:cs="Arial"/>
        </w:rPr>
      </w:pPr>
      <w:r>
        <w:rPr>
          <w:rFonts w:ascii="Arial" w:hAnsi="Arial" w:cs="Arial"/>
          <w:b/>
          <w:bCs/>
        </w:rPr>
        <w:t>2.</w:t>
      </w:r>
      <w:r w:rsidR="00CB2736">
        <w:rPr>
          <w:rFonts w:ascii="Arial" w:hAnsi="Arial" w:cs="Arial"/>
          <w:b/>
          <w:bCs/>
        </w:rPr>
        <w:t xml:space="preserve">  </w:t>
      </w:r>
      <w:r w:rsidR="00F90FD4" w:rsidRPr="004C3BEB">
        <w:rPr>
          <w:rFonts w:ascii="Arial" w:hAnsi="Arial" w:cs="Arial"/>
          <w:b/>
          <w:bCs/>
        </w:rPr>
        <w:t>SERVICE</w:t>
      </w:r>
      <w:r w:rsidR="00166A94" w:rsidRPr="004C3BEB">
        <w:rPr>
          <w:rFonts w:ascii="Arial" w:hAnsi="Arial" w:cs="Arial"/>
          <w:b/>
          <w:bCs/>
        </w:rPr>
        <w:t>S</w:t>
      </w:r>
      <w:r w:rsidR="0064179A" w:rsidRPr="004C3BEB">
        <w:rPr>
          <w:rFonts w:ascii="Arial" w:hAnsi="Arial" w:cs="Arial"/>
          <w:b/>
          <w:bCs/>
        </w:rPr>
        <w:t xml:space="preserve"> PROVIDED</w:t>
      </w:r>
      <w:r w:rsidR="00F90FD4" w:rsidRPr="004C3BEB">
        <w:rPr>
          <w:rFonts w:ascii="Arial" w:hAnsi="Arial" w:cs="Arial"/>
          <w:b/>
          <w:bCs/>
        </w:rPr>
        <w:t>.</w:t>
      </w:r>
    </w:p>
    <w:p w14:paraId="0F0B659C" w14:textId="77777777" w:rsidR="00CB2736" w:rsidRPr="008A1A39" w:rsidRDefault="00CB2736" w:rsidP="00CB2736">
      <w:pPr>
        <w:rPr>
          <w:rFonts w:ascii="Arial" w:hAnsi="Arial" w:cs="Arial"/>
          <w:sz w:val="10"/>
          <w:szCs w:val="10"/>
        </w:rPr>
      </w:pPr>
    </w:p>
    <w:p w14:paraId="7FF777F4" w14:textId="7B8EE926" w:rsidR="00F6035B" w:rsidRDefault="006E29DF" w:rsidP="0004407C">
      <w:pPr>
        <w:rPr>
          <w:rFonts w:ascii="Arial" w:hAnsi="Arial" w:cs="Arial"/>
        </w:rPr>
      </w:pPr>
      <w:r w:rsidRPr="004C3BEB">
        <w:rPr>
          <w:rFonts w:ascii="Arial" w:hAnsi="Arial" w:cs="Arial"/>
        </w:rPr>
        <w:t xml:space="preserve">For </w:t>
      </w:r>
      <w:r w:rsidR="00454D40">
        <w:rPr>
          <w:rFonts w:ascii="Arial" w:hAnsi="Arial" w:cs="Arial"/>
        </w:rPr>
        <w:t>this</w:t>
      </w:r>
      <w:r w:rsidR="003C4A24" w:rsidRPr="004C3BEB">
        <w:rPr>
          <w:rFonts w:ascii="Arial" w:hAnsi="Arial" w:cs="Arial"/>
        </w:rPr>
        <w:t xml:space="preserve"> </w:t>
      </w:r>
      <w:r w:rsidRPr="004C3BEB">
        <w:rPr>
          <w:rFonts w:ascii="Arial" w:hAnsi="Arial" w:cs="Arial"/>
        </w:rPr>
        <w:t>Event, Service Provider will provide the following bartending services (check one):</w:t>
      </w:r>
    </w:p>
    <w:p w14:paraId="4C48B421" w14:textId="77777777" w:rsidR="00F6035B" w:rsidRPr="00E80197" w:rsidRDefault="00F6035B" w:rsidP="00CB2736">
      <w:pPr>
        <w:ind w:left="720"/>
        <w:rPr>
          <w:rFonts w:ascii="Arial" w:eastAsia="MS Gothic" w:hAnsi="Arial" w:cs="Arial"/>
          <w:sz w:val="10"/>
          <w:szCs w:val="10"/>
        </w:rPr>
      </w:pPr>
    </w:p>
    <w:p w14:paraId="65BB350C" w14:textId="18244E79" w:rsidR="00F6035B" w:rsidRPr="005D535C" w:rsidRDefault="00000000" w:rsidP="00CB2736">
      <w:pPr>
        <w:ind w:left="720"/>
        <w:rPr>
          <w:rFonts w:ascii="Arial" w:hAnsi="Arial" w:cs="Arial"/>
        </w:rPr>
      </w:pPr>
      <w:sdt>
        <w:sdtPr>
          <w:rPr>
            <w:rFonts w:ascii="MS Gothic" w:eastAsia="MS Gothic" w:hAnsi="MS Gothic" w:cs="Arial"/>
          </w:rPr>
          <w:id w:val="-2146503214"/>
          <w14:checkbox>
            <w14:checked w14:val="0"/>
            <w14:checkedState w14:val="2612" w14:font="MS Gothic"/>
            <w14:uncheckedState w14:val="2610" w14:font="MS Gothic"/>
          </w14:checkbox>
        </w:sdtPr>
        <w:sdtContent>
          <w:r w:rsidR="0056678B">
            <w:rPr>
              <w:rFonts w:ascii="MS Gothic" w:eastAsia="MS Gothic" w:hAnsi="MS Gothic" w:cs="Arial" w:hint="eastAsia"/>
            </w:rPr>
            <w:t>☐</w:t>
          </w:r>
        </w:sdtContent>
      </w:sdt>
      <w:r w:rsidR="00A54258" w:rsidRPr="004C3BEB">
        <w:rPr>
          <w:rFonts w:ascii="Arial" w:hAnsi="Arial" w:cs="Arial"/>
        </w:rPr>
        <w:t xml:space="preserve"> </w:t>
      </w:r>
      <w:r w:rsidR="00661A53" w:rsidRPr="004C3BEB">
        <w:rPr>
          <w:rFonts w:ascii="Arial" w:hAnsi="Arial" w:cs="Arial"/>
          <w:u w:val="single"/>
        </w:rPr>
        <w:t>Bartending services only.</w:t>
      </w:r>
      <w:r w:rsidR="00661A53" w:rsidRPr="004C3BEB">
        <w:rPr>
          <w:rFonts w:ascii="Arial" w:hAnsi="Arial" w:cs="Arial"/>
        </w:rPr>
        <w:t xml:space="preserve"> </w:t>
      </w:r>
      <w:r w:rsidR="005D535C" w:rsidRPr="005D535C">
        <w:rPr>
          <w:rFonts w:ascii="Arial" w:hAnsi="Arial" w:cs="Arial"/>
          <w:color w:val="000000"/>
          <w:shd w:val="clear" w:color="auto" w:fill="FFFFFF"/>
        </w:rPr>
        <w:t xml:space="preserve">Service Provider will provide bartending staff only. Bartender(s) shall supply their own bartending tools (bottle openers, shakers, knives, stirrers, zesters, </w:t>
      </w:r>
      <w:r w:rsidR="008A1A39" w:rsidRPr="005D535C">
        <w:rPr>
          <w:rFonts w:ascii="Arial" w:hAnsi="Arial" w:cs="Arial"/>
          <w:color w:val="000000"/>
          <w:shd w:val="clear" w:color="auto" w:fill="FFFFFF"/>
        </w:rPr>
        <w:t>etc.</w:t>
      </w:r>
      <w:r w:rsidR="005D535C" w:rsidRPr="005D535C">
        <w:rPr>
          <w:rFonts w:ascii="Arial" w:hAnsi="Arial" w:cs="Arial"/>
          <w:color w:val="000000"/>
          <w:shd w:val="clear" w:color="auto" w:fill="FFFFFF"/>
        </w:rPr>
        <w:t>). Client shall supply all spirits, beverages, mixes, ingredients, garnishes, cups and/or glassware, consumable items like toothpicks and straws, and ice.</w:t>
      </w:r>
    </w:p>
    <w:p w14:paraId="3E0B76FC" w14:textId="77777777" w:rsidR="00F6035B" w:rsidRPr="00E80197" w:rsidRDefault="00F6035B" w:rsidP="00CB2736">
      <w:pPr>
        <w:ind w:left="720"/>
        <w:rPr>
          <w:rFonts w:ascii="Arial" w:eastAsia="MS Gothic" w:hAnsi="Arial" w:cs="Arial"/>
          <w:sz w:val="10"/>
          <w:szCs w:val="10"/>
        </w:rPr>
      </w:pPr>
    </w:p>
    <w:p w14:paraId="55D5F367" w14:textId="7E233506" w:rsidR="00E80197" w:rsidRDefault="00000000" w:rsidP="00CB2736">
      <w:pPr>
        <w:ind w:left="720"/>
        <w:rPr>
          <w:rFonts w:ascii="Arial" w:hAnsi="Arial" w:cs="Arial"/>
        </w:rPr>
      </w:pPr>
      <w:sdt>
        <w:sdtPr>
          <w:rPr>
            <w:rFonts w:ascii="MS Gothic" w:eastAsia="MS Gothic" w:hAnsi="MS Gothic" w:cs="Arial"/>
          </w:rPr>
          <w:id w:val="1544400825"/>
          <w14:checkbox>
            <w14:checked w14:val="0"/>
            <w14:checkedState w14:val="2612" w14:font="MS Gothic"/>
            <w14:uncheckedState w14:val="2610" w14:font="MS Gothic"/>
          </w14:checkbox>
        </w:sdtPr>
        <w:sdtContent>
          <w:r w:rsidR="00A54258" w:rsidRPr="004C3BEB">
            <w:rPr>
              <w:rFonts w:ascii="MS Gothic" w:eastAsia="MS Gothic" w:hAnsi="MS Gothic" w:cs="Arial" w:hint="eastAsia"/>
            </w:rPr>
            <w:t>☐</w:t>
          </w:r>
        </w:sdtContent>
      </w:sdt>
      <w:r w:rsidR="00A54258" w:rsidRPr="004C3BEB">
        <w:rPr>
          <w:rFonts w:ascii="Arial" w:hAnsi="Arial" w:cs="Arial"/>
        </w:rPr>
        <w:t xml:space="preserve"> </w:t>
      </w:r>
      <w:r w:rsidR="00A54258" w:rsidRPr="004C3BEB">
        <w:rPr>
          <w:rFonts w:ascii="Arial" w:hAnsi="Arial" w:cs="Arial"/>
          <w:u w:val="single"/>
        </w:rPr>
        <w:t xml:space="preserve">Bartending services and </w:t>
      </w:r>
      <w:r w:rsidR="005D535C">
        <w:rPr>
          <w:rFonts w:ascii="Arial" w:hAnsi="Arial" w:cs="Arial"/>
          <w:u w:val="single"/>
        </w:rPr>
        <w:t>basic</w:t>
      </w:r>
      <w:r w:rsidR="00454D40">
        <w:rPr>
          <w:rFonts w:ascii="Arial" w:hAnsi="Arial" w:cs="Arial"/>
          <w:u w:val="single"/>
        </w:rPr>
        <w:t xml:space="preserve"> drinks</w:t>
      </w:r>
      <w:r w:rsidR="00A54258" w:rsidRPr="004C3BEB">
        <w:rPr>
          <w:rFonts w:ascii="Arial" w:hAnsi="Arial" w:cs="Arial"/>
          <w:u w:val="single"/>
        </w:rPr>
        <w:t>.</w:t>
      </w:r>
      <w:r w:rsidR="00A54258" w:rsidRPr="004C3BEB">
        <w:rPr>
          <w:rFonts w:ascii="Arial" w:hAnsi="Arial" w:cs="Arial"/>
        </w:rPr>
        <w:t xml:space="preserve"> Service Provider will </w:t>
      </w:r>
      <w:r w:rsidR="00122AE4">
        <w:rPr>
          <w:rFonts w:ascii="Arial" w:hAnsi="Arial" w:cs="Arial"/>
        </w:rPr>
        <w:t>provide</w:t>
      </w:r>
      <w:r w:rsidR="00E80197">
        <w:rPr>
          <w:rFonts w:ascii="Arial" w:hAnsi="Arial" w:cs="Arial"/>
        </w:rPr>
        <w:t xml:space="preserve"> staff</w:t>
      </w:r>
      <w:r w:rsidR="00454D40">
        <w:rPr>
          <w:rFonts w:ascii="Arial" w:hAnsi="Arial" w:cs="Arial"/>
        </w:rPr>
        <w:t xml:space="preserve">, </w:t>
      </w:r>
      <w:r w:rsidR="00A54258" w:rsidRPr="004C3BEB">
        <w:rPr>
          <w:rFonts w:ascii="Arial" w:hAnsi="Arial" w:cs="Arial"/>
        </w:rPr>
        <w:t xml:space="preserve">bar </w:t>
      </w:r>
      <w:r w:rsidR="007B2AF5" w:rsidRPr="004C3BEB">
        <w:rPr>
          <w:rFonts w:ascii="Arial" w:hAnsi="Arial" w:cs="Arial"/>
        </w:rPr>
        <w:t>s</w:t>
      </w:r>
      <w:r w:rsidR="00BF1588">
        <w:rPr>
          <w:rFonts w:ascii="Arial" w:hAnsi="Arial" w:cs="Arial"/>
        </w:rPr>
        <w:t>upplies</w:t>
      </w:r>
      <w:r w:rsidR="00122AE4">
        <w:rPr>
          <w:rFonts w:ascii="Arial" w:hAnsi="Arial" w:cs="Arial"/>
        </w:rPr>
        <w:t>,</w:t>
      </w:r>
      <w:r w:rsidR="007B2AF5" w:rsidRPr="004C3BEB">
        <w:rPr>
          <w:rFonts w:ascii="Arial" w:hAnsi="Arial" w:cs="Arial"/>
        </w:rPr>
        <w:t xml:space="preserve"> </w:t>
      </w:r>
      <w:r w:rsidR="00454D40">
        <w:rPr>
          <w:rFonts w:ascii="Arial" w:hAnsi="Arial" w:cs="Arial"/>
        </w:rPr>
        <w:t xml:space="preserve">and inventory </w:t>
      </w:r>
      <w:r w:rsidR="00A54258" w:rsidRPr="004C3BEB">
        <w:rPr>
          <w:rFonts w:ascii="Arial" w:hAnsi="Arial" w:cs="Arial"/>
        </w:rPr>
        <w:t>suffici</w:t>
      </w:r>
      <w:r w:rsidR="00E80197">
        <w:rPr>
          <w:rFonts w:ascii="Arial" w:hAnsi="Arial" w:cs="Arial"/>
        </w:rPr>
        <w:t>ent</w:t>
      </w:r>
      <w:r w:rsidR="00A54258" w:rsidRPr="004C3BEB">
        <w:rPr>
          <w:rFonts w:ascii="Arial" w:hAnsi="Arial" w:cs="Arial"/>
        </w:rPr>
        <w:t xml:space="preserve"> to </w:t>
      </w:r>
      <w:r w:rsidR="00454D40">
        <w:rPr>
          <w:rFonts w:ascii="Arial" w:hAnsi="Arial" w:cs="Arial"/>
        </w:rPr>
        <w:t>prepare and</w:t>
      </w:r>
      <w:r w:rsidR="00122AE4">
        <w:rPr>
          <w:rFonts w:ascii="Arial" w:hAnsi="Arial" w:cs="Arial"/>
        </w:rPr>
        <w:t xml:space="preserve"> </w:t>
      </w:r>
      <w:r w:rsidR="00A54258" w:rsidRPr="004C3BEB">
        <w:rPr>
          <w:rFonts w:ascii="Arial" w:hAnsi="Arial" w:cs="Arial"/>
        </w:rPr>
        <w:t>serve</w:t>
      </w:r>
      <w:r w:rsidR="00454D40">
        <w:rPr>
          <w:rFonts w:ascii="Arial" w:hAnsi="Arial" w:cs="Arial"/>
        </w:rPr>
        <w:t xml:space="preserve"> a selection of</w:t>
      </w:r>
      <w:r w:rsidR="00A54258" w:rsidRPr="004C3BEB">
        <w:rPr>
          <w:rFonts w:ascii="Arial" w:hAnsi="Arial" w:cs="Arial"/>
        </w:rPr>
        <w:t xml:space="preserve"> commonly ordered</w:t>
      </w:r>
      <w:r w:rsidR="00E80197">
        <w:rPr>
          <w:rFonts w:ascii="Arial" w:hAnsi="Arial" w:cs="Arial"/>
        </w:rPr>
        <w:t xml:space="preserve"> </w:t>
      </w:r>
      <w:r w:rsidR="008541CF">
        <w:rPr>
          <w:rFonts w:ascii="Arial" w:hAnsi="Arial" w:cs="Arial"/>
        </w:rPr>
        <w:t xml:space="preserve">drinks </w:t>
      </w:r>
      <w:r w:rsidR="00122AE4">
        <w:rPr>
          <w:rFonts w:ascii="Arial" w:hAnsi="Arial" w:cs="Arial"/>
        </w:rPr>
        <w:t>in</w:t>
      </w:r>
      <w:r w:rsidR="00AB5A89">
        <w:rPr>
          <w:rFonts w:ascii="Arial" w:hAnsi="Arial" w:cs="Arial"/>
        </w:rPr>
        <w:t xml:space="preserve"> the following</w:t>
      </w:r>
      <w:r w:rsidR="008541CF">
        <w:rPr>
          <w:rFonts w:ascii="Arial" w:hAnsi="Arial" w:cs="Arial"/>
        </w:rPr>
        <w:t xml:space="preserve"> categories </w:t>
      </w:r>
      <w:r w:rsidR="00E80197">
        <w:rPr>
          <w:rFonts w:ascii="Arial" w:hAnsi="Arial" w:cs="Arial"/>
        </w:rPr>
        <w:t>(check all that apply):</w:t>
      </w:r>
    </w:p>
    <w:p w14:paraId="67F97C64" w14:textId="77777777" w:rsidR="000677D8" w:rsidRPr="000677D8" w:rsidRDefault="000677D8" w:rsidP="00CB2736">
      <w:pPr>
        <w:ind w:left="720"/>
        <w:rPr>
          <w:rFonts w:ascii="Arial" w:hAnsi="Arial" w:cs="Arial"/>
          <w:sz w:val="10"/>
          <w:szCs w:val="10"/>
        </w:rPr>
      </w:pPr>
    </w:p>
    <w:p w14:paraId="32570D96" w14:textId="25A7721D" w:rsidR="00E80197" w:rsidRDefault="00000000" w:rsidP="008A1A39">
      <w:pPr>
        <w:ind w:left="990"/>
        <w:rPr>
          <w:rFonts w:ascii="Arial" w:hAnsi="Arial" w:cs="Arial"/>
        </w:rPr>
      </w:pPr>
      <w:sdt>
        <w:sdtPr>
          <w:rPr>
            <w:rFonts w:ascii="MS Gothic" w:eastAsia="MS Gothic" w:hAnsi="MS Gothic" w:cs="Arial"/>
          </w:rPr>
          <w:id w:val="-1370299000"/>
          <w14:checkbox>
            <w14:checked w14:val="0"/>
            <w14:checkedState w14:val="2612" w14:font="MS Gothic"/>
            <w14:uncheckedState w14:val="2610" w14:font="MS Gothic"/>
          </w14:checkbox>
        </w:sdtPr>
        <w:sdtContent>
          <w:r w:rsidR="00E80197" w:rsidRPr="004C3BEB">
            <w:rPr>
              <w:rFonts w:ascii="MS Gothic" w:eastAsia="MS Gothic" w:hAnsi="MS Gothic" w:cs="Arial" w:hint="eastAsia"/>
            </w:rPr>
            <w:t>☐</w:t>
          </w:r>
        </w:sdtContent>
      </w:sdt>
      <w:r w:rsidR="00E80197">
        <w:rPr>
          <w:rFonts w:ascii="Arial" w:hAnsi="Arial" w:cs="Arial"/>
        </w:rPr>
        <w:t xml:space="preserve"> C</w:t>
      </w:r>
      <w:r w:rsidR="00A54258" w:rsidRPr="004C3BEB">
        <w:rPr>
          <w:rFonts w:ascii="Arial" w:hAnsi="Arial" w:cs="Arial"/>
        </w:rPr>
        <w:t>ocktails</w:t>
      </w:r>
    </w:p>
    <w:p w14:paraId="4657AC05" w14:textId="37362AB9" w:rsidR="00E80197" w:rsidRDefault="00000000" w:rsidP="008A1A39">
      <w:pPr>
        <w:ind w:left="990"/>
        <w:rPr>
          <w:rFonts w:ascii="Arial" w:hAnsi="Arial" w:cs="Arial"/>
        </w:rPr>
      </w:pPr>
      <w:sdt>
        <w:sdtPr>
          <w:rPr>
            <w:rFonts w:ascii="MS Gothic" w:eastAsia="MS Gothic" w:hAnsi="MS Gothic" w:cs="Arial"/>
          </w:rPr>
          <w:id w:val="-554078907"/>
          <w14:checkbox>
            <w14:checked w14:val="0"/>
            <w14:checkedState w14:val="2612" w14:font="MS Gothic"/>
            <w14:uncheckedState w14:val="2610" w14:font="MS Gothic"/>
          </w14:checkbox>
        </w:sdtPr>
        <w:sdtContent>
          <w:r w:rsidR="00E80197" w:rsidRPr="004C3BEB">
            <w:rPr>
              <w:rFonts w:ascii="MS Gothic" w:eastAsia="MS Gothic" w:hAnsi="MS Gothic" w:cs="Arial" w:hint="eastAsia"/>
            </w:rPr>
            <w:t>☐</w:t>
          </w:r>
        </w:sdtContent>
      </w:sdt>
      <w:r w:rsidR="00E80197">
        <w:rPr>
          <w:rFonts w:ascii="Arial" w:hAnsi="Arial" w:cs="Arial"/>
        </w:rPr>
        <w:t xml:space="preserve"> W</w:t>
      </w:r>
      <w:r w:rsidR="00A54258" w:rsidRPr="004C3BEB">
        <w:rPr>
          <w:rFonts w:ascii="Arial" w:hAnsi="Arial" w:cs="Arial"/>
        </w:rPr>
        <w:t>ine</w:t>
      </w:r>
    </w:p>
    <w:p w14:paraId="702BB0C6" w14:textId="58AE7F7F" w:rsidR="00E80197" w:rsidRDefault="00000000" w:rsidP="008A1A39">
      <w:pPr>
        <w:ind w:left="990"/>
        <w:rPr>
          <w:rFonts w:ascii="Arial" w:hAnsi="Arial" w:cs="Arial"/>
        </w:rPr>
      </w:pPr>
      <w:sdt>
        <w:sdtPr>
          <w:rPr>
            <w:rFonts w:ascii="MS Gothic" w:eastAsia="MS Gothic" w:hAnsi="MS Gothic" w:cs="Arial"/>
          </w:rPr>
          <w:id w:val="1747146179"/>
          <w14:checkbox>
            <w14:checked w14:val="0"/>
            <w14:checkedState w14:val="2612" w14:font="MS Gothic"/>
            <w14:uncheckedState w14:val="2610" w14:font="MS Gothic"/>
          </w14:checkbox>
        </w:sdtPr>
        <w:sdtContent>
          <w:r w:rsidR="00E80197" w:rsidRPr="004C3BEB">
            <w:rPr>
              <w:rFonts w:ascii="MS Gothic" w:eastAsia="MS Gothic" w:hAnsi="MS Gothic" w:cs="Arial" w:hint="eastAsia"/>
            </w:rPr>
            <w:t>☐</w:t>
          </w:r>
        </w:sdtContent>
      </w:sdt>
      <w:r w:rsidR="00E80197">
        <w:rPr>
          <w:rFonts w:ascii="Arial" w:hAnsi="Arial" w:cs="Arial"/>
        </w:rPr>
        <w:t xml:space="preserve"> B</w:t>
      </w:r>
      <w:r w:rsidR="00A54258" w:rsidRPr="004C3BEB">
        <w:rPr>
          <w:rFonts w:ascii="Arial" w:hAnsi="Arial" w:cs="Arial"/>
        </w:rPr>
        <w:t>eer</w:t>
      </w:r>
    </w:p>
    <w:p w14:paraId="395DFF95" w14:textId="75A51E69" w:rsidR="00AB5A89" w:rsidRDefault="00000000" w:rsidP="008A1A39">
      <w:pPr>
        <w:ind w:left="990"/>
        <w:rPr>
          <w:rFonts w:ascii="Arial" w:hAnsi="Arial" w:cs="Arial"/>
        </w:rPr>
      </w:pPr>
      <w:sdt>
        <w:sdtPr>
          <w:rPr>
            <w:rFonts w:ascii="MS Gothic" w:eastAsia="MS Gothic" w:hAnsi="MS Gothic" w:cs="Arial"/>
          </w:rPr>
          <w:id w:val="-20944230"/>
          <w14:checkbox>
            <w14:checked w14:val="0"/>
            <w14:checkedState w14:val="2612" w14:font="MS Gothic"/>
            <w14:uncheckedState w14:val="2610" w14:font="MS Gothic"/>
          </w14:checkbox>
        </w:sdtPr>
        <w:sdtContent>
          <w:r w:rsidR="00122AE4" w:rsidRPr="004C3BEB">
            <w:rPr>
              <w:rFonts w:ascii="MS Gothic" w:eastAsia="MS Gothic" w:hAnsi="MS Gothic" w:cs="Arial" w:hint="eastAsia"/>
            </w:rPr>
            <w:t>☐</w:t>
          </w:r>
        </w:sdtContent>
      </w:sdt>
      <w:r w:rsidR="00122AE4">
        <w:rPr>
          <w:rFonts w:ascii="Arial" w:hAnsi="Arial" w:cs="Arial"/>
        </w:rPr>
        <w:t xml:space="preserve"> </w:t>
      </w:r>
      <w:r w:rsidR="00AB5A89">
        <w:rPr>
          <w:rFonts w:ascii="Arial" w:hAnsi="Arial" w:cs="Arial"/>
        </w:rPr>
        <w:t>Soft Drinks</w:t>
      </w:r>
    </w:p>
    <w:p w14:paraId="3BE333EA" w14:textId="77777777" w:rsidR="000677D8" w:rsidRPr="000677D8" w:rsidRDefault="000677D8" w:rsidP="00E80197">
      <w:pPr>
        <w:ind w:left="990"/>
        <w:rPr>
          <w:rFonts w:ascii="Arial" w:hAnsi="Arial" w:cs="Arial"/>
          <w:sz w:val="10"/>
          <w:szCs w:val="10"/>
        </w:rPr>
      </w:pPr>
    </w:p>
    <w:p w14:paraId="166A5875" w14:textId="393E537E" w:rsidR="00231738" w:rsidRPr="004C3BEB" w:rsidRDefault="00AB5A89" w:rsidP="00CB2736">
      <w:pPr>
        <w:ind w:left="720"/>
        <w:rPr>
          <w:rFonts w:ascii="Arial" w:hAnsi="Arial" w:cs="Arial"/>
        </w:rPr>
      </w:pPr>
      <w:r>
        <w:rPr>
          <w:rFonts w:ascii="Arial" w:hAnsi="Arial" w:cs="Arial"/>
        </w:rPr>
        <w:lastRenderedPageBreak/>
        <w:t>C</w:t>
      </w:r>
      <w:r w:rsidR="00A54258" w:rsidRPr="004C3BEB">
        <w:rPr>
          <w:rFonts w:ascii="Arial" w:hAnsi="Arial" w:cs="Arial"/>
        </w:rPr>
        <w:t>hoice of spirit</w:t>
      </w:r>
      <w:r>
        <w:rPr>
          <w:rFonts w:ascii="Arial" w:hAnsi="Arial" w:cs="Arial"/>
        </w:rPr>
        <w:t>s</w:t>
      </w:r>
      <w:r w:rsidR="00A54258" w:rsidRPr="004C3BEB">
        <w:rPr>
          <w:rFonts w:ascii="Arial" w:hAnsi="Arial" w:cs="Arial"/>
        </w:rPr>
        <w:t xml:space="preserve"> and beverage </w:t>
      </w:r>
      <w:r>
        <w:rPr>
          <w:rFonts w:ascii="Arial" w:hAnsi="Arial" w:cs="Arial"/>
        </w:rPr>
        <w:t>brands</w:t>
      </w:r>
      <w:r w:rsidR="00D47D32">
        <w:rPr>
          <w:rFonts w:ascii="Arial" w:hAnsi="Arial" w:cs="Arial"/>
        </w:rPr>
        <w:t>,</w:t>
      </w:r>
      <w:r>
        <w:rPr>
          <w:rFonts w:ascii="Arial" w:hAnsi="Arial" w:cs="Arial"/>
        </w:rPr>
        <w:t xml:space="preserve"> and type</w:t>
      </w:r>
      <w:r w:rsidR="00297193">
        <w:rPr>
          <w:rFonts w:ascii="Arial" w:hAnsi="Arial" w:cs="Arial"/>
        </w:rPr>
        <w:t>s</w:t>
      </w:r>
      <w:r>
        <w:rPr>
          <w:rFonts w:ascii="Arial" w:hAnsi="Arial" w:cs="Arial"/>
        </w:rPr>
        <w:t xml:space="preserve"> of mixed drinks, cocktails, beer, wine, and soft drinks </w:t>
      </w:r>
      <w:r w:rsidR="00A54258" w:rsidRPr="004C3BEB">
        <w:rPr>
          <w:rFonts w:ascii="Arial" w:hAnsi="Arial" w:cs="Arial"/>
        </w:rPr>
        <w:t xml:space="preserve">shall be determined by Service Provider </w:t>
      </w:r>
      <w:r>
        <w:rPr>
          <w:rFonts w:ascii="Arial" w:hAnsi="Arial" w:cs="Arial"/>
        </w:rPr>
        <w:t>except that</w:t>
      </w:r>
      <w:r w:rsidR="00A54258" w:rsidRPr="004C3BEB">
        <w:rPr>
          <w:rFonts w:ascii="Arial" w:hAnsi="Arial" w:cs="Arial"/>
        </w:rPr>
        <w:t xml:space="preserve"> </w:t>
      </w:r>
      <w:r>
        <w:rPr>
          <w:rFonts w:ascii="Arial" w:hAnsi="Arial" w:cs="Arial"/>
        </w:rPr>
        <w:t xml:space="preserve">Client </w:t>
      </w:r>
      <w:r w:rsidR="00297193">
        <w:rPr>
          <w:rFonts w:ascii="Arial" w:hAnsi="Arial" w:cs="Arial"/>
        </w:rPr>
        <w:t>has</w:t>
      </w:r>
      <w:r>
        <w:rPr>
          <w:rFonts w:ascii="Arial" w:hAnsi="Arial" w:cs="Arial"/>
        </w:rPr>
        <w:t xml:space="preserve"> </w:t>
      </w:r>
      <w:r w:rsidR="00297193">
        <w:rPr>
          <w:rFonts w:ascii="Arial" w:hAnsi="Arial" w:cs="Arial"/>
        </w:rPr>
        <w:t xml:space="preserve">made </w:t>
      </w:r>
      <w:r>
        <w:rPr>
          <w:rFonts w:ascii="Arial" w:hAnsi="Arial" w:cs="Arial"/>
        </w:rPr>
        <w:t xml:space="preserve">special requests </w:t>
      </w:r>
      <w:r w:rsidR="00122AE4">
        <w:rPr>
          <w:rFonts w:ascii="Arial" w:hAnsi="Arial" w:cs="Arial"/>
        </w:rPr>
        <w:t>i</w:t>
      </w:r>
      <w:r w:rsidR="00297193">
        <w:rPr>
          <w:rFonts w:ascii="Arial" w:hAnsi="Arial" w:cs="Arial"/>
        </w:rPr>
        <w:t xml:space="preserve">f </w:t>
      </w:r>
      <w:r w:rsidR="0095498B" w:rsidRPr="004C3BEB">
        <w:rPr>
          <w:rFonts w:ascii="Arial" w:hAnsi="Arial" w:cs="Arial"/>
        </w:rPr>
        <w:t>specified</w:t>
      </w:r>
      <w:r w:rsidR="00A54258" w:rsidRPr="004C3BEB">
        <w:rPr>
          <w:rFonts w:ascii="Arial" w:hAnsi="Arial" w:cs="Arial"/>
        </w:rPr>
        <w:t xml:space="preserve"> here:</w:t>
      </w:r>
      <w:r w:rsidR="0056678B">
        <w:rPr>
          <w:rFonts w:ascii="Arial" w:hAnsi="Arial" w:cs="Arial"/>
        </w:rPr>
        <w:t xml:space="preserve"> </w:t>
      </w:r>
      <w:r w:rsidR="0056678B">
        <w:rPr>
          <w:rFonts w:ascii="Arial" w:hAnsi="Arial" w:cs="Arial"/>
        </w:rPr>
        <w:fldChar w:fldCharType="begin">
          <w:ffData>
            <w:name w:val="Text12"/>
            <w:enabled/>
            <w:calcOnExit w:val="0"/>
            <w:textInput>
              <w:default w:val="[PLEASE SPECIFY]"/>
            </w:textInput>
          </w:ffData>
        </w:fldChar>
      </w:r>
      <w:bookmarkStart w:id="11" w:name="Text12"/>
      <w:r w:rsidR="0056678B">
        <w:rPr>
          <w:rFonts w:ascii="Arial" w:hAnsi="Arial" w:cs="Arial"/>
        </w:rPr>
        <w:instrText xml:space="preserve"> FORMTEXT </w:instrText>
      </w:r>
      <w:r w:rsidR="0056678B">
        <w:rPr>
          <w:rFonts w:ascii="Arial" w:hAnsi="Arial" w:cs="Arial"/>
        </w:rPr>
      </w:r>
      <w:r w:rsidR="0056678B">
        <w:rPr>
          <w:rFonts w:ascii="Arial" w:hAnsi="Arial" w:cs="Arial"/>
        </w:rPr>
        <w:fldChar w:fldCharType="separate"/>
      </w:r>
      <w:r w:rsidR="0056678B">
        <w:rPr>
          <w:rFonts w:ascii="Arial" w:hAnsi="Arial" w:cs="Arial"/>
          <w:noProof/>
        </w:rPr>
        <w:t>[PLEASE SPECIFY]</w:t>
      </w:r>
      <w:r w:rsidR="0056678B">
        <w:rPr>
          <w:rFonts w:ascii="Arial" w:hAnsi="Arial" w:cs="Arial"/>
        </w:rPr>
        <w:fldChar w:fldCharType="end"/>
      </w:r>
      <w:bookmarkEnd w:id="11"/>
    </w:p>
    <w:p w14:paraId="7EE70A7B" w14:textId="77777777" w:rsidR="00F6035B" w:rsidRDefault="00F6035B" w:rsidP="0004407C">
      <w:pPr>
        <w:pStyle w:val="ListParagraph"/>
        <w:rPr>
          <w:rFonts w:ascii="Arial" w:hAnsi="Arial" w:cs="Arial"/>
        </w:rPr>
      </w:pPr>
    </w:p>
    <w:p w14:paraId="1822275B" w14:textId="68FEFDB8" w:rsidR="0095498B" w:rsidRDefault="00000000" w:rsidP="0004407C">
      <w:pPr>
        <w:pStyle w:val="ListParagraph"/>
        <w:rPr>
          <w:rFonts w:ascii="Arial" w:hAnsi="Arial" w:cs="Arial"/>
        </w:rPr>
      </w:pPr>
      <w:sdt>
        <w:sdtPr>
          <w:rPr>
            <w:rFonts w:ascii="Arial" w:hAnsi="Arial" w:cs="Arial"/>
          </w:rPr>
          <w:id w:val="-1743315862"/>
          <w14:checkbox>
            <w14:checked w14:val="0"/>
            <w14:checkedState w14:val="2612" w14:font="MS Gothic"/>
            <w14:uncheckedState w14:val="2610" w14:font="MS Gothic"/>
          </w14:checkbox>
        </w:sdtPr>
        <w:sdtContent>
          <w:r w:rsidR="004C3BEB">
            <w:rPr>
              <w:rFonts w:ascii="MS Gothic" w:eastAsia="MS Gothic" w:hAnsi="MS Gothic" w:cs="Arial" w:hint="eastAsia"/>
            </w:rPr>
            <w:t>☐</w:t>
          </w:r>
        </w:sdtContent>
      </w:sdt>
      <w:r w:rsidR="00A54258">
        <w:rPr>
          <w:rFonts w:ascii="Arial" w:hAnsi="Arial" w:cs="Arial"/>
        </w:rPr>
        <w:t xml:space="preserve"> </w:t>
      </w:r>
      <w:r w:rsidR="00661A53" w:rsidRPr="00A54258">
        <w:rPr>
          <w:rFonts w:ascii="Arial" w:hAnsi="Arial" w:cs="Arial"/>
          <w:u w:val="single"/>
        </w:rPr>
        <w:t xml:space="preserve">Bartending services </w:t>
      </w:r>
      <w:r w:rsidR="00A54258">
        <w:rPr>
          <w:rFonts w:ascii="Arial" w:hAnsi="Arial" w:cs="Arial"/>
          <w:u w:val="single"/>
        </w:rPr>
        <w:t xml:space="preserve">and </w:t>
      </w:r>
      <w:r w:rsidR="0095498B">
        <w:rPr>
          <w:rFonts w:ascii="Arial" w:hAnsi="Arial" w:cs="Arial"/>
          <w:u w:val="single"/>
        </w:rPr>
        <w:t xml:space="preserve">a </w:t>
      </w:r>
      <w:r w:rsidR="00AB5A89">
        <w:rPr>
          <w:rFonts w:ascii="Arial" w:hAnsi="Arial" w:cs="Arial"/>
          <w:u w:val="single"/>
        </w:rPr>
        <w:t>custom</w:t>
      </w:r>
      <w:r w:rsidR="0095498B">
        <w:rPr>
          <w:rFonts w:ascii="Arial" w:hAnsi="Arial" w:cs="Arial"/>
          <w:u w:val="single"/>
        </w:rPr>
        <w:t xml:space="preserve"> drink menu</w:t>
      </w:r>
      <w:r w:rsidR="00231738">
        <w:rPr>
          <w:rFonts w:ascii="Arial" w:hAnsi="Arial" w:cs="Arial"/>
          <w:u w:val="single"/>
        </w:rPr>
        <w:t>.</w:t>
      </w:r>
      <w:r w:rsidR="00661A53">
        <w:rPr>
          <w:rFonts w:ascii="Arial" w:hAnsi="Arial" w:cs="Arial"/>
        </w:rPr>
        <w:t xml:space="preserve"> </w:t>
      </w:r>
      <w:r w:rsidR="007B2AF5">
        <w:rPr>
          <w:rFonts w:ascii="Arial" w:hAnsi="Arial" w:cs="Arial"/>
        </w:rPr>
        <w:t xml:space="preserve">Service Provider will </w:t>
      </w:r>
      <w:r w:rsidR="00122AE4">
        <w:rPr>
          <w:rFonts w:ascii="Arial" w:hAnsi="Arial" w:cs="Arial"/>
        </w:rPr>
        <w:t>provide</w:t>
      </w:r>
      <w:r w:rsidR="007B2AF5">
        <w:rPr>
          <w:rFonts w:ascii="Arial" w:hAnsi="Arial" w:cs="Arial"/>
        </w:rPr>
        <w:t xml:space="preserve"> </w:t>
      </w:r>
      <w:r w:rsidR="00BF1588">
        <w:rPr>
          <w:rFonts w:ascii="Arial" w:hAnsi="Arial" w:cs="Arial"/>
        </w:rPr>
        <w:t>staff</w:t>
      </w:r>
      <w:r w:rsidR="00122AE4">
        <w:rPr>
          <w:rFonts w:ascii="Arial" w:hAnsi="Arial" w:cs="Arial"/>
        </w:rPr>
        <w:t xml:space="preserve">, </w:t>
      </w:r>
      <w:r w:rsidR="00BF1588">
        <w:rPr>
          <w:rFonts w:ascii="Arial" w:hAnsi="Arial" w:cs="Arial"/>
        </w:rPr>
        <w:t>bar supplies</w:t>
      </w:r>
      <w:r w:rsidR="00122AE4">
        <w:rPr>
          <w:rFonts w:ascii="Arial" w:hAnsi="Arial" w:cs="Arial"/>
        </w:rPr>
        <w:t xml:space="preserve">, and inventory </w:t>
      </w:r>
      <w:r w:rsidR="00BF1588">
        <w:rPr>
          <w:rFonts w:ascii="Arial" w:hAnsi="Arial" w:cs="Arial"/>
        </w:rPr>
        <w:t xml:space="preserve">sufficient to </w:t>
      </w:r>
      <w:r w:rsidR="00122AE4">
        <w:rPr>
          <w:rFonts w:ascii="Arial" w:hAnsi="Arial" w:cs="Arial"/>
        </w:rPr>
        <w:t xml:space="preserve">prepare and </w:t>
      </w:r>
      <w:r w:rsidR="00BF1588">
        <w:rPr>
          <w:rFonts w:ascii="Arial" w:hAnsi="Arial" w:cs="Arial"/>
        </w:rPr>
        <w:t>serve the following beverages:</w:t>
      </w:r>
      <w:r w:rsidR="0056678B">
        <w:rPr>
          <w:rFonts w:ascii="Arial" w:hAnsi="Arial" w:cs="Arial"/>
        </w:rPr>
        <w:t xml:space="preserve"> </w:t>
      </w:r>
      <w:r w:rsidR="0056678B">
        <w:rPr>
          <w:rFonts w:ascii="Arial" w:hAnsi="Arial" w:cs="Arial"/>
        </w:rPr>
        <w:fldChar w:fldCharType="begin">
          <w:ffData>
            <w:name w:val="Text13"/>
            <w:enabled/>
            <w:calcOnExit w:val="0"/>
            <w:textInput>
              <w:default w:val="[PLEASE SPECIFY]"/>
            </w:textInput>
          </w:ffData>
        </w:fldChar>
      </w:r>
      <w:bookmarkStart w:id="12" w:name="Text13"/>
      <w:r w:rsidR="0056678B">
        <w:rPr>
          <w:rFonts w:ascii="Arial" w:hAnsi="Arial" w:cs="Arial"/>
        </w:rPr>
        <w:instrText xml:space="preserve"> FORMTEXT </w:instrText>
      </w:r>
      <w:r w:rsidR="0056678B">
        <w:rPr>
          <w:rFonts w:ascii="Arial" w:hAnsi="Arial" w:cs="Arial"/>
        </w:rPr>
      </w:r>
      <w:r w:rsidR="0056678B">
        <w:rPr>
          <w:rFonts w:ascii="Arial" w:hAnsi="Arial" w:cs="Arial"/>
        </w:rPr>
        <w:fldChar w:fldCharType="separate"/>
      </w:r>
      <w:r w:rsidR="0056678B">
        <w:rPr>
          <w:rFonts w:ascii="Arial" w:hAnsi="Arial" w:cs="Arial"/>
          <w:noProof/>
        </w:rPr>
        <w:t>[PLEASE SPECIFY]</w:t>
      </w:r>
      <w:r w:rsidR="0056678B">
        <w:rPr>
          <w:rFonts w:ascii="Arial" w:hAnsi="Arial" w:cs="Arial"/>
        </w:rPr>
        <w:fldChar w:fldCharType="end"/>
      </w:r>
      <w:bookmarkEnd w:id="12"/>
    </w:p>
    <w:p w14:paraId="60A3D386" w14:textId="58AF12E6" w:rsidR="007B2AF5" w:rsidRDefault="007B2AF5" w:rsidP="004C3BEB">
      <w:pPr>
        <w:pStyle w:val="ListParagraph"/>
        <w:rPr>
          <w:rFonts w:ascii="Arial" w:hAnsi="Arial" w:cs="Arial"/>
        </w:rPr>
      </w:pPr>
    </w:p>
    <w:p w14:paraId="4F74F34C" w14:textId="3E2C40CC" w:rsidR="004003BD" w:rsidRPr="002E56ED" w:rsidRDefault="004003BD" w:rsidP="004003BD">
      <w:pPr>
        <w:rPr>
          <w:rFonts w:ascii="Arial" w:hAnsi="Arial" w:cs="Arial"/>
          <w:b/>
          <w:bCs/>
        </w:rPr>
      </w:pPr>
      <w:r w:rsidRPr="002E56ED">
        <w:rPr>
          <w:rFonts w:ascii="Arial" w:hAnsi="Arial" w:cs="Arial"/>
          <w:b/>
          <w:bCs/>
        </w:rPr>
        <w:t>3.  COST</w:t>
      </w:r>
    </w:p>
    <w:p w14:paraId="42BE9E16" w14:textId="25C392E0" w:rsidR="004003BD" w:rsidRDefault="004003BD" w:rsidP="004003BD">
      <w:pPr>
        <w:rPr>
          <w:rFonts w:ascii="Arial" w:hAnsi="Arial" w:cs="Arial"/>
        </w:rPr>
      </w:pPr>
    </w:p>
    <w:p w14:paraId="5AE66FE5" w14:textId="3B731F07" w:rsidR="004003BD" w:rsidRDefault="004003BD" w:rsidP="004003BD">
      <w:pPr>
        <w:rPr>
          <w:rFonts w:ascii="Arial" w:hAnsi="Arial" w:cs="Arial"/>
        </w:rPr>
      </w:pPr>
      <w:r>
        <w:rPr>
          <w:rFonts w:ascii="Arial" w:hAnsi="Arial" w:cs="Arial"/>
        </w:rPr>
        <w:t>Client will be charged (check one):</w:t>
      </w:r>
    </w:p>
    <w:p w14:paraId="18A4D3B5" w14:textId="065A931C" w:rsidR="004003BD" w:rsidRPr="00D47D32" w:rsidRDefault="004003BD" w:rsidP="004003BD">
      <w:pPr>
        <w:rPr>
          <w:rFonts w:ascii="Arial" w:hAnsi="Arial" w:cs="Arial"/>
          <w:sz w:val="10"/>
          <w:szCs w:val="10"/>
        </w:rPr>
      </w:pPr>
    </w:p>
    <w:p w14:paraId="5BCA502B" w14:textId="7D2EAD59" w:rsidR="004003BD" w:rsidRDefault="00000000" w:rsidP="00D47D32">
      <w:pPr>
        <w:ind w:left="720"/>
        <w:rPr>
          <w:rFonts w:ascii="Arial" w:hAnsi="Arial" w:cs="Arial"/>
        </w:rPr>
      </w:pPr>
      <w:sdt>
        <w:sdtPr>
          <w:rPr>
            <w:rFonts w:ascii="Arial" w:hAnsi="Arial" w:cs="Arial"/>
          </w:rPr>
          <w:id w:val="559057227"/>
          <w14:checkbox>
            <w14:checked w14:val="0"/>
            <w14:checkedState w14:val="2612" w14:font="MS Gothic"/>
            <w14:uncheckedState w14:val="2610" w14:font="MS Gothic"/>
          </w14:checkbox>
        </w:sdtPr>
        <w:sdtContent>
          <w:r w:rsidR="00D47D32">
            <w:rPr>
              <w:rFonts w:ascii="MS Gothic" w:eastAsia="MS Gothic" w:hAnsi="MS Gothic" w:cs="Arial" w:hint="eastAsia"/>
            </w:rPr>
            <w:t>☐</w:t>
          </w:r>
        </w:sdtContent>
      </w:sdt>
      <w:r w:rsidR="00D47D32">
        <w:rPr>
          <w:rFonts w:ascii="Arial" w:hAnsi="Arial" w:cs="Arial"/>
        </w:rPr>
        <w:t xml:space="preserve"> </w:t>
      </w:r>
      <w:r w:rsidR="004003BD">
        <w:rPr>
          <w:rFonts w:ascii="Arial" w:hAnsi="Arial" w:cs="Arial"/>
        </w:rPr>
        <w:t>The flat rate of $</w:t>
      </w:r>
      <w:r w:rsidR="0056678B">
        <w:rPr>
          <w:rFonts w:ascii="Arial" w:hAnsi="Arial" w:cs="Arial"/>
        </w:rPr>
        <w:fldChar w:fldCharType="begin">
          <w:ffData>
            <w:name w:val="Text14"/>
            <w:enabled/>
            <w:calcOnExit w:val="0"/>
            <w:textInput>
              <w:default w:val="[DOLLARS]"/>
            </w:textInput>
          </w:ffData>
        </w:fldChar>
      </w:r>
      <w:bookmarkStart w:id="13" w:name="Text14"/>
      <w:r w:rsidR="0056678B">
        <w:rPr>
          <w:rFonts w:ascii="Arial" w:hAnsi="Arial" w:cs="Arial"/>
        </w:rPr>
        <w:instrText xml:space="preserve"> FORMTEXT </w:instrText>
      </w:r>
      <w:r w:rsidR="0056678B">
        <w:rPr>
          <w:rFonts w:ascii="Arial" w:hAnsi="Arial" w:cs="Arial"/>
        </w:rPr>
      </w:r>
      <w:r w:rsidR="0056678B">
        <w:rPr>
          <w:rFonts w:ascii="Arial" w:hAnsi="Arial" w:cs="Arial"/>
        </w:rPr>
        <w:fldChar w:fldCharType="separate"/>
      </w:r>
      <w:r w:rsidR="0056678B">
        <w:rPr>
          <w:rFonts w:ascii="Arial" w:hAnsi="Arial" w:cs="Arial"/>
          <w:noProof/>
        </w:rPr>
        <w:t>[DOLLARS]</w:t>
      </w:r>
      <w:r w:rsidR="0056678B">
        <w:rPr>
          <w:rFonts w:ascii="Arial" w:hAnsi="Arial" w:cs="Arial"/>
        </w:rPr>
        <w:fldChar w:fldCharType="end"/>
      </w:r>
      <w:bookmarkEnd w:id="13"/>
      <w:r w:rsidR="0056678B">
        <w:rPr>
          <w:rFonts w:ascii="Arial" w:hAnsi="Arial" w:cs="Arial"/>
        </w:rPr>
        <w:t xml:space="preserve"> </w:t>
      </w:r>
      <w:r w:rsidR="004003BD">
        <w:rPr>
          <w:rFonts w:ascii="Arial" w:hAnsi="Arial" w:cs="Arial"/>
        </w:rPr>
        <w:t>USD.</w:t>
      </w:r>
    </w:p>
    <w:p w14:paraId="59EDE16D" w14:textId="1CBC54D5" w:rsidR="004003BD" w:rsidRDefault="00000000" w:rsidP="00D47D32">
      <w:pPr>
        <w:ind w:left="720"/>
        <w:rPr>
          <w:rFonts w:ascii="Arial" w:hAnsi="Arial" w:cs="Arial"/>
        </w:rPr>
      </w:pPr>
      <w:sdt>
        <w:sdtPr>
          <w:rPr>
            <w:rFonts w:ascii="Arial" w:hAnsi="Arial" w:cs="Arial"/>
          </w:rPr>
          <w:id w:val="1989127713"/>
          <w14:checkbox>
            <w14:checked w14:val="0"/>
            <w14:checkedState w14:val="2612" w14:font="MS Gothic"/>
            <w14:uncheckedState w14:val="2610" w14:font="MS Gothic"/>
          </w14:checkbox>
        </w:sdtPr>
        <w:sdtContent>
          <w:r w:rsidR="00D47D32">
            <w:rPr>
              <w:rFonts w:ascii="MS Gothic" w:eastAsia="MS Gothic" w:hAnsi="MS Gothic" w:cs="Arial" w:hint="eastAsia"/>
            </w:rPr>
            <w:t>☐</w:t>
          </w:r>
        </w:sdtContent>
      </w:sdt>
      <w:r w:rsidR="00D47D32">
        <w:rPr>
          <w:rFonts w:ascii="Arial" w:hAnsi="Arial" w:cs="Arial"/>
        </w:rPr>
        <w:t xml:space="preserve"> </w:t>
      </w:r>
      <w:r w:rsidR="004003BD">
        <w:rPr>
          <w:rFonts w:ascii="Arial" w:hAnsi="Arial" w:cs="Arial"/>
        </w:rPr>
        <w:t>The hourly rate of $</w:t>
      </w:r>
      <w:r w:rsidR="0056678B">
        <w:rPr>
          <w:rFonts w:ascii="Arial" w:hAnsi="Arial" w:cs="Arial"/>
        </w:rPr>
        <w:fldChar w:fldCharType="begin">
          <w:ffData>
            <w:name w:val="Text15"/>
            <w:enabled/>
            <w:calcOnExit w:val="0"/>
            <w:textInput>
              <w:default w:val="[DOLLARS]"/>
            </w:textInput>
          </w:ffData>
        </w:fldChar>
      </w:r>
      <w:bookmarkStart w:id="14" w:name="Text15"/>
      <w:r w:rsidR="0056678B">
        <w:rPr>
          <w:rFonts w:ascii="Arial" w:hAnsi="Arial" w:cs="Arial"/>
        </w:rPr>
        <w:instrText xml:space="preserve"> FORMTEXT </w:instrText>
      </w:r>
      <w:r w:rsidR="0056678B">
        <w:rPr>
          <w:rFonts w:ascii="Arial" w:hAnsi="Arial" w:cs="Arial"/>
        </w:rPr>
      </w:r>
      <w:r w:rsidR="0056678B">
        <w:rPr>
          <w:rFonts w:ascii="Arial" w:hAnsi="Arial" w:cs="Arial"/>
        </w:rPr>
        <w:fldChar w:fldCharType="separate"/>
      </w:r>
      <w:r w:rsidR="0056678B">
        <w:rPr>
          <w:rFonts w:ascii="Arial" w:hAnsi="Arial" w:cs="Arial"/>
          <w:noProof/>
        </w:rPr>
        <w:t>[DOLLARS]</w:t>
      </w:r>
      <w:r w:rsidR="0056678B">
        <w:rPr>
          <w:rFonts w:ascii="Arial" w:hAnsi="Arial" w:cs="Arial"/>
        </w:rPr>
        <w:fldChar w:fldCharType="end"/>
      </w:r>
      <w:bookmarkEnd w:id="14"/>
      <w:r w:rsidR="0056678B">
        <w:rPr>
          <w:rFonts w:ascii="Arial" w:hAnsi="Arial" w:cs="Arial"/>
        </w:rPr>
        <w:t xml:space="preserve"> </w:t>
      </w:r>
      <w:r w:rsidR="004003BD">
        <w:rPr>
          <w:rFonts w:ascii="Arial" w:hAnsi="Arial" w:cs="Arial"/>
        </w:rPr>
        <w:t>USD.</w:t>
      </w:r>
    </w:p>
    <w:p w14:paraId="481A2E3C" w14:textId="0E0C9100" w:rsidR="004003BD" w:rsidRDefault="00000000" w:rsidP="00D47D32">
      <w:pPr>
        <w:ind w:left="720"/>
        <w:rPr>
          <w:rFonts w:ascii="Arial" w:hAnsi="Arial" w:cs="Arial"/>
        </w:rPr>
      </w:pPr>
      <w:sdt>
        <w:sdtPr>
          <w:rPr>
            <w:rFonts w:ascii="Arial" w:hAnsi="Arial" w:cs="Arial"/>
          </w:rPr>
          <w:id w:val="1560052957"/>
          <w14:checkbox>
            <w14:checked w14:val="0"/>
            <w14:checkedState w14:val="2612" w14:font="MS Gothic"/>
            <w14:uncheckedState w14:val="2610" w14:font="MS Gothic"/>
          </w14:checkbox>
        </w:sdtPr>
        <w:sdtContent>
          <w:r w:rsidR="00D47D32">
            <w:rPr>
              <w:rFonts w:ascii="MS Gothic" w:eastAsia="MS Gothic" w:hAnsi="MS Gothic" w:cs="Arial" w:hint="eastAsia"/>
            </w:rPr>
            <w:t>☐</w:t>
          </w:r>
        </w:sdtContent>
      </w:sdt>
      <w:r w:rsidR="00D47D32">
        <w:rPr>
          <w:rFonts w:ascii="Arial" w:hAnsi="Arial" w:cs="Arial"/>
        </w:rPr>
        <w:t xml:space="preserve"> </w:t>
      </w:r>
      <w:r w:rsidR="004003BD">
        <w:rPr>
          <w:rFonts w:ascii="Arial" w:hAnsi="Arial" w:cs="Arial"/>
        </w:rPr>
        <w:t>Other</w:t>
      </w:r>
      <w:r w:rsidR="002E56ED">
        <w:rPr>
          <w:rFonts w:ascii="Arial" w:hAnsi="Arial" w:cs="Arial"/>
        </w:rPr>
        <w:t xml:space="preserve"> (please specify here):</w:t>
      </w:r>
      <w:r w:rsidR="0056678B">
        <w:rPr>
          <w:rFonts w:ascii="Arial" w:hAnsi="Arial" w:cs="Arial"/>
        </w:rPr>
        <w:t xml:space="preserve"> </w:t>
      </w:r>
      <w:r w:rsidR="0056678B">
        <w:rPr>
          <w:rFonts w:ascii="Arial" w:hAnsi="Arial" w:cs="Arial"/>
        </w:rPr>
        <w:fldChar w:fldCharType="begin">
          <w:ffData>
            <w:name w:val="Text16"/>
            <w:enabled/>
            <w:calcOnExit w:val="0"/>
            <w:textInput>
              <w:default w:val="[PLEASE SPECIFY]"/>
            </w:textInput>
          </w:ffData>
        </w:fldChar>
      </w:r>
      <w:bookmarkStart w:id="15" w:name="Text16"/>
      <w:r w:rsidR="0056678B">
        <w:rPr>
          <w:rFonts w:ascii="Arial" w:hAnsi="Arial" w:cs="Arial"/>
        </w:rPr>
        <w:instrText xml:space="preserve"> FORMTEXT </w:instrText>
      </w:r>
      <w:r w:rsidR="0056678B">
        <w:rPr>
          <w:rFonts w:ascii="Arial" w:hAnsi="Arial" w:cs="Arial"/>
        </w:rPr>
      </w:r>
      <w:r w:rsidR="0056678B">
        <w:rPr>
          <w:rFonts w:ascii="Arial" w:hAnsi="Arial" w:cs="Arial"/>
        </w:rPr>
        <w:fldChar w:fldCharType="separate"/>
      </w:r>
      <w:r w:rsidR="0056678B">
        <w:rPr>
          <w:rFonts w:ascii="Arial" w:hAnsi="Arial" w:cs="Arial"/>
          <w:noProof/>
        </w:rPr>
        <w:t>[PLEASE SPECIFY]</w:t>
      </w:r>
      <w:r w:rsidR="0056678B">
        <w:rPr>
          <w:rFonts w:ascii="Arial" w:hAnsi="Arial" w:cs="Arial"/>
        </w:rPr>
        <w:fldChar w:fldCharType="end"/>
      </w:r>
      <w:bookmarkEnd w:id="15"/>
    </w:p>
    <w:p w14:paraId="5F0C84FD" w14:textId="77777777" w:rsidR="0056678B" w:rsidRDefault="0056678B" w:rsidP="00EF6F95">
      <w:pPr>
        <w:rPr>
          <w:rFonts w:ascii="Arial" w:hAnsi="Arial" w:cs="Arial"/>
          <w:b/>
          <w:bCs/>
        </w:rPr>
      </w:pPr>
    </w:p>
    <w:p w14:paraId="15A1CB22" w14:textId="000F1E5D" w:rsidR="00F6035B" w:rsidRDefault="00CB2736" w:rsidP="00EF6F95">
      <w:pPr>
        <w:rPr>
          <w:rFonts w:ascii="Arial" w:hAnsi="Arial" w:cs="Arial"/>
          <w:b/>
          <w:bCs/>
        </w:rPr>
      </w:pPr>
      <w:r>
        <w:rPr>
          <w:rFonts w:ascii="Arial" w:hAnsi="Arial" w:cs="Arial"/>
          <w:b/>
          <w:bCs/>
        </w:rPr>
        <w:t xml:space="preserve">4.  </w:t>
      </w:r>
      <w:r w:rsidR="00F90FD4" w:rsidRPr="004C3BEB">
        <w:rPr>
          <w:rFonts w:ascii="Arial" w:hAnsi="Arial" w:cs="Arial"/>
          <w:b/>
          <w:bCs/>
        </w:rPr>
        <w:t>DEPOSIT.</w:t>
      </w:r>
    </w:p>
    <w:p w14:paraId="781196AC" w14:textId="77777777" w:rsidR="00F6035B" w:rsidRDefault="00F6035B" w:rsidP="00EF6F95">
      <w:pPr>
        <w:rPr>
          <w:rFonts w:ascii="Arial" w:hAnsi="Arial" w:cs="Arial"/>
        </w:rPr>
      </w:pPr>
    </w:p>
    <w:p w14:paraId="043D0EB4" w14:textId="236B18D7" w:rsidR="00F6035B" w:rsidRDefault="00F5300C" w:rsidP="00EF6F95">
      <w:pPr>
        <w:rPr>
          <w:rFonts w:ascii="Arial" w:hAnsi="Arial" w:cs="Arial"/>
        </w:rPr>
      </w:pPr>
      <w:r w:rsidRPr="004C3BEB">
        <w:rPr>
          <w:rFonts w:ascii="Arial" w:hAnsi="Arial" w:cs="Arial"/>
        </w:rPr>
        <w:t xml:space="preserve">To </w:t>
      </w:r>
      <w:r w:rsidR="00B91A3A">
        <w:rPr>
          <w:rFonts w:ascii="Arial" w:hAnsi="Arial" w:cs="Arial"/>
        </w:rPr>
        <w:t>reserve</w:t>
      </w:r>
      <w:r w:rsidRPr="004C3BEB">
        <w:rPr>
          <w:rFonts w:ascii="Arial" w:hAnsi="Arial" w:cs="Arial"/>
        </w:rPr>
        <w:t xml:space="preserve"> </w:t>
      </w:r>
      <w:r w:rsidR="000A0138" w:rsidRPr="004C3BEB">
        <w:rPr>
          <w:rFonts w:ascii="Arial" w:hAnsi="Arial" w:cs="Arial"/>
        </w:rPr>
        <w:t>the above Event Date, a</w:t>
      </w:r>
      <w:r w:rsidR="0086653C" w:rsidRPr="004C3BEB">
        <w:rPr>
          <w:rFonts w:ascii="Arial" w:hAnsi="Arial" w:cs="Arial"/>
        </w:rPr>
        <w:t xml:space="preserve"> deposit (check one):</w:t>
      </w:r>
    </w:p>
    <w:p w14:paraId="32F2EC84" w14:textId="77777777" w:rsidR="00F6035B" w:rsidRPr="00343DB9" w:rsidRDefault="00F6035B" w:rsidP="00EF6F95">
      <w:pPr>
        <w:rPr>
          <w:rFonts w:ascii="Arial" w:eastAsia="MS Gothic" w:hAnsi="Arial" w:cs="Arial"/>
          <w:sz w:val="10"/>
          <w:szCs w:val="10"/>
        </w:rPr>
      </w:pPr>
    </w:p>
    <w:p w14:paraId="2725CE41" w14:textId="77777777" w:rsidR="00F6035B" w:rsidRDefault="00000000" w:rsidP="0004407C">
      <w:pPr>
        <w:ind w:left="720"/>
        <w:rPr>
          <w:rFonts w:ascii="Arial" w:hAnsi="Arial" w:cs="Arial"/>
        </w:rPr>
      </w:pPr>
      <w:sdt>
        <w:sdtPr>
          <w:rPr>
            <w:rFonts w:ascii="MS Gothic" w:eastAsia="MS Gothic" w:hAnsi="MS Gothic" w:cs="Arial"/>
          </w:rPr>
          <w:id w:val="745537383"/>
          <w14:checkbox>
            <w14:checked w14:val="0"/>
            <w14:checkedState w14:val="2612" w14:font="MS Gothic"/>
            <w14:uncheckedState w14:val="2610" w14:font="MS Gothic"/>
          </w14:checkbox>
        </w:sdtPr>
        <w:sdtContent>
          <w:r w:rsidR="00E431D6" w:rsidRPr="004C3BEB">
            <w:rPr>
              <w:rFonts w:ascii="MS Gothic" w:eastAsia="MS Gothic" w:hAnsi="MS Gothic" w:cs="Arial" w:hint="eastAsia"/>
            </w:rPr>
            <w:t>☐</w:t>
          </w:r>
        </w:sdtContent>
      </w:sdt>
      <w:r w:rsidR="00E431D6" w:rsidRPr="004C3BEB">
        <w:rPr>
          <w:rFonts w:ascii="Arial" w:hAnsi="Arial" w:cs="Arial"/>
        </w:rPr>
        <w:t xml:space="preserve"> </w:t>
      </w:r>
      <w:r w:rsidR="00B75BFB" w:rsidRPr="004C3BEB">
        <w:rPr>
          <w:rFonts w:ascii="Arial" w:hAnsi="Arial" w:cs="Arial"/>
        </w:rPr>
        <w:t>is not required</w:t>
      </w:r>
      <w:r w:rsidR="00F6035B">
        <w:rPr>
          <w:rFonts w:ascii="Arial" w:hAnsi="Arial" w:cs="Arial"/>
        </w:rPr>
        <w:t>.</w:t>
      </w:r>
    </w:p>
    <w:p w14:paraId="2D16066D" w14:textId="2BBBF9E4" w:rsidR="00F6035B" w:rsidRDefault="00000000" w:rsidP="0004407C">
      <w:pPr>
        <w:ind w:left="720"/>
        <w:rPr>
          <w:rFonts w:ascii="Arial" w:hAnsi="Arial" w:cs="Arial"/>
        </w:rPr>
      </w:pPr>
      <w:sdt>
        <w:sdtPr>
          <w:rPr>
            <w:rFonts w:ascii="MS Gothic" w:eastAsia="MS Gothic" w:hAnsi="MS Gothic" w:cs="Arial"/>
          </w:rPr>
          <w:id w:val="155590415"/>
          <w14:checkbox>
            <w14:checked w14:val="0"/>
            <w14:checkedState w14:val="2612" w14:font="MS Gothic"/>
            <w14:uncheckedState w14:val="2610" w14:font="MS Gothic"/>
          </w14:checkbox>
        </w:sdtPr>
        <w:sdtContent>
          <w:r w:rsidR="00E431D6" w:rsidRPr="004C3BEB">
            <w:rPr>
              <w:rFonts w:ascii="MS Gothic" w:eastAsia="MS Gothic" w:hAnsi="MS Gothic" w:cs="Arial" w:hint="eastAsia"/>
            </w:rPr>
            <w:t>☐</w:t>
          </w:r>
        </w:sdtContent>
      </w:sdt>
      <w:r w:rsidR="00E431D6" w:rsidRPr="004C3BEB">
        <w:rPr>
          <w:rFonts w:ascii="Arial" w:hAnsi="Arial" w:cs="Arial"/>
        </w:rPr>
        <w:t xml:space="preserve"> </w:t>
      </w:r>
      <w:r w:rsidR="00B75BFB" w:rsidRPr="004C3BEB">
        <w:rPr>
          <w:rFonts w:ascii="Arial" w:hAnsi="Arial" w:cs="Arial"/>
        </w:rPr>
        <w:t>of $</w:t>
      </w:r>
      <w:r w:rsidR="0056678B">
        <w:rPr>
          <w:rFonts w:ascii="Arial" w:hAnsi="Arial" w:cs="Arial"/>
        </w:rPr>
        <w:fldChar w:fldCharType="begin">
          <w:ffData>
            <w:name w:val="Text17"/>
            <w:enabled/>
            <w:calcOnExit w:val="0"/>
            <w:textInput>
              <w:default w:val="[DOLLARS]"/>
            </w:textInput>
          </w:ffData>
        </w:fldChar>
      </w:r>
      <w:bookmarkStart w:id="16" w:name="Text17"/>
      <w:r w:rsidR="0056678B">
        <w:rPr>
          <w:rFonts w:ascii="Arial" w:hAnsi="Arial" w:cs="Arial"/>
        </w:rPr>
        <w:instrText xml:space="preserve"> FORMTEXT </w:instrText>
      </w:r>
      <w:r w:rsidR="0056678B">
        <w:rPr>
          <w:rFonts w:ascii="Arial" w:hAnsi="Arial" w:cs="Arial"/>
        </w:rPr>
      </w:r>
      <w:r w:rsidR="0056678B">
        <w:rPr>
          <w:rFonts w:ascii="Arial" w:hAnsi="Arial" w:cs="Arial"/>
        </w:rPr>
        <w:fldChar w:fldCharType="separate"/>
      </w:r>
      <w:r w:rsidR="0056678B">
        <w:rPr>
          <w:rFonts w:ascii="Arial" w:hAnsi="Arial" w:cs="Arial"/>
          <w:noProof/>
        </w:rPr>
        <w:t>[DOLLARS]</w:t>
      </w:r>
      <w:r w:rsidR="0056678B">
        <w:rPr>
          <w:rFonts w:ascii="Arial" w:hAnsi="Arial" w:cs="Arial"/>
        </w:rPr>
        <w:fldChar w:fldCharType="end"/>
      </w:r>
      <w:bookmarkEnd w:id="16"/>
      <w:r w:rsidR="00447750" w:rsidRPr="004C3BEB">
        <w:rPr>
          <w:rFonts w:ascii="Arial" w:hAnsi="Arial" w:cs="Arial"/>
        </w:rPr>
        <w:t xml:space="preserve"> USD</w:t>
      </w:r>
      <w:r w:rsidR="00B75BFB" w:rsidRPr="004C3BEB">
        <w:rPr>
          <w:rFonts w:ascii="Arial" w:hAnsi="Arial" w:cs="Arial"/>
        </w:rPr>
        <w:t xml:space="preserve"> </w:t>
      </w:r>
      <w:r w:rsidR="0086653C" w:rsidRPr="004C3BEB">
        <w:rPr>
          <w:rFonts w:ascii="Arial" w:hAnsi="Arial" w:cs="Arial"/>
        </w:rPr>
        <w:t xml:space="preserve">is </w:t>
      </w:r>
      <w:r w:rsidR="000A0138" w:rsidRPr="004C3BEB">
        <w:rPr>
          <w:rFonts w:ascii="Arial" w:hAnsi="Arial" w:cs="Arial"/>
        </w:rPr>
        <w:t>due upon execution of this Agreement</w:t>
      </w:r>
      <w:r w:rsidR="00B91A3A">
        <w:rPr>
          <w:rFonts w:ascii="Arial" w:hAnsi="Arial" w:cs="Arial"/>
        </w:rPr>
        <w:t xml:space="preserve"> and will be applied</w:t>
      </w:r>
      <w:r w:rsidR="004003BD">
        <w:rPr>
          <w:rFonts w:ascii="Arial" w:hAnsi="Arial" w:cs="Arial"/>
        </w:rPr>
        <w:t>,</w:t>
      </w:r>
      <w:r w:rsidR="00B91A3A">
        <w:rPr>
          <w:rFonts w:ascii="Arial" w:hAnsi="Arial" w:cs="Arial"/>
        </w:rPr>
        <w:t xml:space="preserve"> as a credit</w:t>
      </w:r>
      <w:r w:rsidR="004003BD">
        <w:rPr>
          <w:rFonts w:ascii="Arial" w:hAnsi="Arial" w:cs="Arial"/>
        </w:rPr>
        <w:t>,</w:t>
      </w:r>
      <w:r w:rsidR="00B91A3A">
        <w:rPr>
          <w:rFonts w:ascii="Arial" w:hAnsi="Arial" w:cs="Arial"/>
        </w:rPr>
        <w:t xml:space="preserve"> on the final invoice.</w:t>
      </w:r>
    </w:p>
    <w:p w14:paraId="6854126F" w14:textId="77777777" w:rsidR="00F6035B" w:rsidRDefault="00F6035B" w:rsidP="00EF6F95">
      <w:pPr>
        <w:rPr>
          <w:rFonts w:ascii="Arial" w:hAnsi="Arial" w:cs="Arial"/>
        </w:rPr>
      </w:pPr>
    </w:p>
    <w:p w14:paraId="0CF693C0" w14:textId="77777777" w:rsidR="00F6035B" w:rsidRDefault="00E431D6" w:rsidP="00EF6F95">
      <w:pPr>
        <w:rPr>
          <w:rFonts w:ascii="Arial" w:hAnsi="Arial" w:cs="Arial"/>
        </w:rPr>
      </w:pPr>
      <w:r w:rsidRPr="004C3BEB">
        <w:rPr>
          <w:rFonts w:ascii="Arial" w:hAnsi="Arial" w:cs="Arial"/>
        </w:rPr>
        <w:t>This deposit is (check one):</w:t>
      </w:r>
    </w:p>
    <w:p w14:paraId="08988796" w14:textId="77777777" w:rsidR="00F6035B" w:rsidRPr="00343DB9" w:rsidRDefault="00F6035B" w:rsidP="00EF6F95">
      <w:pPr>
        <w:rPr>
          <w:rFonts w:ascii="Arial" w:eastAsia="MS Gothic" w:hAnsi="Arial" w:cs="Arial"/>
          <w:sz w:val="10"/>
          <w:szCs w:val="10"/>
        </w:rPr>
      </w:pPr>
    </w:p>
    <w:p w14:paraId="1F615F8A" w14:textId="77777777" w:rsidR="00F6035B" w:rsidRDefault="00000000" w:rsidP="0004407C">
      <w:pPr>
        <w:ind w:left="720"/>
        <w:rPr>
          <w:rFonts w:ascii="Arial" w:hAnsi="Arial" w:cs="Arial"/>
        </w:rPr>
      </w:pPr>
      <w:sdt>
        <w:sdtPr>
          <w:rPr>
            <w:rFonts w:ascii="MS Gothic" w:eastAsia="MS Gothic" w:hAnsi="MS Gothic" w:cs="Arial"/>
          </w:rPr>
          <w:id w:val="-2027544080"/>
          <w14:checkbox>
            <w14:checked w14:val="0"/>
            <w14:checkedState w14:val="2612" w14:font="MS Gothic"/>
            <w14:uncheckedState w14:val="2610" w14:font="MS Gothic"/>
          </w14:checkbox>
        </w:sdtPr>
        <w:sdtContent>
          <w:r w:rsidR="00E431D6" w:rsidRPr="004C3BEB">
            <w:rPr>
              <w:rFonts w:ascii="MS Gothic" w:eastAsia="MS Gothic" w:hAnsi="MS Gothic" w:cs="Arial" w:hint="eastAsia"/>
            </w:rPr>
            <w:t>☐</w:t>
          </w:r>
        </w:sdtContent>
      </w:sdt>
      <w:r w:rsidR="00E431D6" w:rsidRPr="004C3BEB">
        <w:rPr>
          <w:rFonts w:ascii="Arial" w:hAnsi="Arial" w:cs="Arial"/>
        </w:rPr>
        <w:t xml:space="preserve"> </w:t>
      </w:r>
      <w:r w:rsidR="00B75BFB" w:rsidRPr="004C3BEB">
        <w:rPr>
          <w:rFonts w:ascii="Arial" w:hAnsi="Arial" w:cs="Arial"/>
        </w:rPr>
        <w:t>non-refundable.</w:t>
      </w:r>
    </w:p>
    <w:p w14:paraId="73EE63CD" w14:textId="7027E2E3" w:rsidR="00F5300C" w:rsidRPr="004C3BEB" w:rsidRDefault="00000000" w:rsidP="0004407C">
      <w:pPr>
        <w:ind w:left="720"/>
        <w:rPr>
          <w:rFonts w:ascii="Arial" w:hAnsi="Arial" w:cs="Arial"/>
        </w:rPr>
      </w:pPr>
      <w:sdt>
        <w:sdtPr>
          <w:rPr>
            <w:rFonts w:ascii="MS Gothic" w:eastAsia="MS Gothic" w:hAnsi="MS Gothic" w:cs="Arial"/>
          </w:rPr>
          <w:id w:val="130225659"/>
          <w14:checkbox>
            <w14:checked w14:val="0"/>
            <w14:checkedState w14:val="2612" w14:font="MS Gothic"/>
            <w14:uncheckedState w14:val="2610" w14:font="MS Gothic"/>
          </w14:checkbox>
        </w:sdtPr>
        <w:sdtContent>
          <w:r w:rsidR="00E431D6" w:rsidRPr="004C3BEB">
            <w:rPr>
              <w:rFonts w:ascii="MS Gothic" w:eastAsia="MS Gothic" w:hAnsi="MS Gothic" w:cs="Arial" w:hint="eastAsia"/>
            </w:rPr>
            <w:t>☐</w:t>
          </w:r>
        </w:sdtContent>
      </w:sdt>
      <w:r w:rsidR="00E431D6" w:rsidRPr="004C3BEB">
        <w:rPr>
          <w:rFonts w:ascii="Arial" w:hAnsi="Arial" w:cs="Arial"/>
        </w:rPr>
        <w:t xml:space="preserve"> </w:t>
      </w:r>
      <w:r w:rsidR="00B75BFB" w:rsidRPr="004C3BEB">
        <w:rPr>
          <w:rFonts w:ascii="Arial" w:hAnsi="Arial" w:cs="Arial"/>
        </w:rPr>
        <w:t>refundable under the following conditions:</w:t>
      </w:r>
      <w:r w:rsidR="0056678B">
        <w:rPr>
          <w:rFonts w:ascii="Arial" w:hAnsi="Arial" w:cs="Arial"/>
        </w:rPr>
        <w:t xml:space="preserve"> </w:t>
      </w:r>
      <w:r w:rsidR="0056678B">
        <w:rPr>
          <w:rFonts w:ascii="Arial" w:hAnsi="Arial" w:cs="Arial"/>
        </w:rPr>
        <w:fldChar w:fldCharType="begin">
          <w:ffData>
            <w:name w:val="Text18"/>
            <w:enabled/>
            <w:calcOnExit w:val="0"/>
            <w:textInput>
              <w:default w:val="[PLEASE SPECIFY]"/>
            </w:textInput>
          </w:ffData>
        </w:fldChar>
      </w:r>
      <w:bookmarkStart w:id="17" w:name="Text18"/>
      <w:r w:rsidR="0056678B">
        <w:rPr>
          <w:rFonts w:ascii="Arial" w:hAnsi="Arial" w:cs="Arial"/>
        </w:rPr>
        <w:instrText xml:space="preserve"> FORMTEXT </w:instrText>
      </w:r>
      <w:r w:rsidR="0056678B">
        <w:rPr>
          <w:rFonts w:ascii="Arial" w:hAnsi="Arial" w:cs="Arial"/>
        </w:rPr>
      </w:r>
      <w:r w:rsidR="0056678B">
        <w:rPr>
          <w:rFonts w:ascii="Arial" w:hAnsi="Arial" w:cs="Arial"/>
        </w:rPr>
        <w:fldChar w:fldCharType="separate"/>
      </w:r>
      <w:r w:rsidR="0056678B">
        <w:rPr>
          <w:rFonts w:ascii="Arial" w:hAnsi="Arial" w:cs="Arial"/>
          <w:noProof/>
        </w:rPr>
        <w:t>[PLEASE SPECIFY]</w:t>
      </w:r>
      <w:r w:rsidR="0056678B">
        <w:rPr>
          <w:rFonts w:ascii="Arial" w:hAnsi="Arial" w:cs="Arial"/>
        </w:rPr>
        <w:fldChar w:fldCharType="end"/>
      </w:r>
      <w:bookmarkEnd w:id="17"/>
    </w:p>
    <w:p w14:paraId="5994CE6C" w14:textId="77777777" w:rsidR="0056678B" w:rsidRDefault="0056678B" w:rsidP="00EF6F95">
      <w:pPr>
        <w:rPr>
          <w:rFonts w:ascii="Arial" w:hAnsi="Arial" w:cs="Arial"/>
          <w:b/>
          <w:bCs/>
        </w:rPr>
      </w:pPr>
    </w:p>
    <w:p w14:paraId="75781A50" w14:textId="656E753F" w:rsidR="00F6035B" w:rsidRDefault="00CB2736" w:rsidP="00EF6F95">
      <w:pPr>
        <w:rPr>
          <w:rFonts w:ascii="Arial" w:hAnsi="Arial" w:cs="Arial"/>
          <w:b/>
          <w:bCs/>
        </w:rPr>
      </w:pPr>
      <w:r>
        <w:rPr>
          <w:rFonts w:ascii="Arial" w:hAnsi="Arial" w:cs="Arial"/>
          <w:b/>
          <w:bCs/>
        </w:rPr>
        <w:t xml:space="preserve">5.  </w:t>
      </w:r>
      <w:r w:rsidR="00F90FD4" w:rsidRPr="004C3BEB">
        <w:rPr>
          <w:rFonts w:ascii="Arial" w:hAnsi="Arial" w:cs="Arial"/>
          <w:b/>
          <w:bCs/>
        </w:rPr>
        <w:t>CANCELLATION.</w:t>
      </w:r>
    </w:p>
    <w:p w14:paraId="73EFA431" w14:textId="77777777" w:rsidR="00F6035B" w:rsidRPr="0004407C" w:rsidRDefault="00F6035B" w:rsidP="00EF6F95">
      <w:pPr>
        <w:rPr>
          <w:rFonts w:ascii="Arial" w:hAnsi="Arial" w:cs="Arial"/>
        </w:rPr>
      </w:pPr>
    </w:p>
    <w:p w14:paraId="0EA5F2FF" w14:textId="311D837A" w:rsidR="00F6035B" w:rsidRDefault="00D36830" w:rsidP="00EF6F95">
      <w:pPr>
        <w:rPr>
          <w:rFonts w:ascii="Arial" w:hAnsi="Arial" w:cs="Arial"/>
        </w:rPr>
      </w:pPr>
      <w:r w:rsidRPr="004C3BEB">
        <w:rPr>
          <w:rFonts w:ascii="Arial" w:hAnsi="Arial" w:cs="Arial"/>
        </w:rPr>
        <w:t xml:space="preserve">Service Provider shall have the right to cancel </w:t>
      </w:r>
      <w:r w:rsidR="00C678F0" w:rsidRPr="004C3BEB">
        <w:rPr>
          <w:rFonts w:ascii="Arial" w:hAnsi="Arial" w:cs="Arial"/>
        </w:rPr>
        <w:t xml:space="preserve">this Agreement </w:t>
      </w:r>
      <w:r w:rsidRPr="004C3BEB">
        <w:rPr>
          <w:rFonts w:ascii="Arial" w:hAnsi="Arial" w:cs="Arial"/>
        </w:rPr>
        <w:t>for any reason</w:t>
      </w:r>
      <w:r w:rsidR="00C678F0" w:rsidRPr="004C3BEB">
        <w:rPr>
          <w:rFonts w:ascii="Arial" w:hAnsi="Arial" w:cs="Arial"/>
        </w:rPr>
        <w:t xml:space="preserve"> and without penalty</w:t>
      </w:r>
      <w:r w:rsidRPr="004C3BEB">
        <w:rPr>
          <w:rFonts w:ascii="Arial" w:hAnsi="Arial" w:cs="Arial"/>
        </w:rPr>
        <w:t xml:space="preserve"> </w:t>
      </w:r>
      <w:r w:rsidR="00C678F0" w:rsidRPr="004C3BEB">
        <w:rPr>
          <w:rFonts w:ascii="Arial" w:hAnsi="Arial" w:cs="Arial"/>
        </w:rPr>
        <w:t xml:space="preserve">by giving Client written notice a minimum of </w:t>
      </w:r>
      <w:r w:rsidR="0056678B">
        <w:rPr>
          <w:rFonts w:ascii="Arial" w:hAnsi="Arial" w:cs="Arial"/>
        </w:rPr>
        <w:fldChar w:fldCharType="begin">
          <w:ffData>
            <w:name w:val="Text19"/>
            <w:enabled/>
            <w:calcOnExit w:val="0"/>
            <w:textInput>
              <w:default w:val="[NUMBER]"/>
            </w:textInput>
          </w:ffData>
        </w:fldChar>
      </w:r>
      <w:bookmarkStart w:id="18" w:name="Text19"/>
      <w:r w:rsidR="0056678B">
        <w:rPr>
          <w:rFonts w:ascii="Arial" w:hAnsi="Arial" w:cs="Arial"/>
        </w:rPr>
        <w:instrText xml:space="preserve"> FORMTEXT </w:instrText>
      </w:r>
      <w:r w:rsidR="0056678B">
        <w:rPr>
          <w:rFonts w:ascii="Arial" w:hAnsi="Arial" w:cs="Arial"/>
        </w:rPr>
      </w:r>
      <w:r w:rsidR="0056678B">
        <w:rPr>
          <w:rFonts w:ascii="Arial" w:hAnsi="Arial" w:cs="Arial"/>
        </w:rPr>
        <w:fldChar w:fldCharType="separate"/>
      </w:r>
      <w:r w:rsidR="0056678B">
        <w:rPr>
          <w:rFonts w:ascii="Arial" w:hAnsi="Arial" w:cs="Arial"/>
          <w:noProof/>
        </w:rPr>
        <w:t>[NUMBER]</w:t>
      </w:r>
      <w:r w:rsidR="0056678B">
        <w:rPr>
          <w:rFonts w:ascii="Arial" w:hAnsi="Arial" w:cs="Arial"/>
        </w:rPr>
        <w:fldChar w:fldCharType="end"/>
      </w:r>
      <w:bookmarkEnd w:id="18"/>
      <w:r w:rsidR="00C678F0" w:rsidRPr="004C3BEB">
        <w:rPr>
          <w:rFonts w:ascii="Arial" w:hAnsi="Arial" w:cs="Arial"/>
        </w:rPr>
        <w:t xml:space="preserve"> days prior to the Event </w:t>
      </w:r>
      <w:r w:rsidR="00C0764B" w:rsidRPr="004C3BEB">
        <w:rPr>
          <w:rFonts w:ascii="Arial" w:hAnsi="Arial" w:cs="Arial"/>
        </w:rPr>
        <w:t xml:space="preserve">(calculated as calendar days, including Event Date) </w:t>
      </w:r>
      <w:r w:rsidR="0062601E" w:rsidRPr="004C3BEB">
        <w:rPr>
          <w:rFonts w:ascii="Arial" w:hAnsi="Arial" w:cs="Arial"/>
        </w:rPr>
        <w:t xml:space="preserve">and shall immediately return to Client any </w:t>
      </w:r>
      <w:r w:rsidR="00C678F0" w:rsidRPr="004C3BEB">
        <w:rPr>
          <w:rFonts w:ascii="Arial" w:hAnsi="Arial" w:cs="Arial"/>
        </w:rPr>
        <w:t xml:space="preserve">monies, </w:t>
      </w:r>
      <w:r w:rsidR="0062601E" w:rsidRPr="004C3BEB">
        <w:rPr>
          <w:rFonts w:ascii="Arial" w:hAnsi="Arial" w:cs="Arial"/>
        </w:rPr>
        <w:t>deposit</w:t>
      </w:r>
      <w:r w:rsidR="00C678F0" w:rsidRPr="004C3BEB">
        <w:rPr>
          <w:rFonts w:ascii="Arial" w:hAnsi="Arial" w:cs="Arial"/>
        </w:rPr>
        <w:t>s, or goods held by Service Provider under this Agreement</w:t>
      </w:r>
      <w:r w:rsidR="0062601E" w:rsidRPr="004C3BEB">
        <w:rPr>
          <w:rFonts w:ascii="Arial" w:hAnsi="Arial" w:cs="Arial"/>
        </w:rPr>
        <w:t>.</w:t>
      </w:r>
    </w:p>
    <w:p w14:paraId="1DB708E8" w14:textId="77777777" w:rsidR="00F6035B" w:rsidRDefault="00F6035B" w:rsidP="00EF6F95">
      <w:pPr>
        <w:rPr>
          <w:rFonts w:ascii="Arial" w:hAnsi="Arial" w:cs="Arial"/>
        </w:rPr>
      </w:pPr>
    </w:p>
    <w:p w14:paraId="5C996619" w14:textId="65D20401" w:rsidR="00F90FD4" w:rsidRDefault="00D94DF5" w:rsidP="00EF6F95">
      <w:pPr>
        <w:rPr>
          <w:rFonts w:ascii="Arial" w:hAnsi="Arial" w:cs="Arial"/>
          <w:b/>
          <w:bCs/>
        </w:rPr>
      </w:pPr>
      <w:r w:rsidRPr="004C3BEB">
        <w:rPr>
          <w:rFonts w:ascii="Arial" w:hAnsi="Arial" w:cs="Arial"/>
        </w:rPr>
        <w:t xml:space="preserve">Client shall have the right to cancel this Agreement for any reason and without penalty by giving </w:t>
      </w:r>
      <w:r w:rsidR="000B10C4" w:rsidRPr="004C3BEB">
        <w:rPr>
          <w:rFonts w:ascii="Arial" w:hAnsi="Arial" w:cs="Arial"/>
        </w:rPr>
        <w:t>Service Provider</w:t>
      </w:r>
      <w:r w:rsidRPr="004C3BEB">
        <w:rPr>
          <w:rFonts w:ascii="Arial" w:hAnsi="Arial" w:cs="Arial"/>
        </w:rPr>
        <w:t xml:space="preserve"> written notice a minimum of </w:t>
      </w:r>
      <w:r w:rsidR="0056678B">
        <w:rPr>
          <w:rFonts w:ascii="Arial" w:hAnsi="Arial" w:cs="Arial"/>
        </w:rPr>
        <w:fldChar w:fldCharType="begin">
          <w:ffData>
            <w:name w:val="Text20"/>
            <w:enabled/>
            <w:calcOnExit w:val="0"/>
            <w:textInput>
              <w:default w:val="[NUMBER]"/>
            </w:textInput>
          </w:ffData>
        </w:fldChar>
      </w:r>
      <w:bookmarkStart w:id="19" w:name="Text20"/>
      <w:r w:rsidR="0056678B">
        <w:rPr>
          <w:rFonts w:ascii="Arial" w:hAnsi="Arial" w:cs="Arial"/>
        </w:rPr>
        <w:instrText xml:space="preserve"> FORMTEXT </w:instrText>
      </w:r>
      <w:r w:rsidR="0056678B">
        <w:rPr>
          <w:rFonts w:ascii="Arial" w:hAnsi="Arial" w:cs="Arial"/>
        </w:rPr>
      </w:r>
      <w:r w:rsidR="0056678B">
        <w:rPr>
          <w:rFonts w:ascii="Arial" w:hAnsi="Arial" w:cs="Arial"/>
        </w:rPr>
        <w:fldChar w:fldCharType="separate"/>
      </w:r>
      <w:r w:rsidR="0056678B">
        <w:rPr>
          <w:rFonts w:ascii="Arial" w:hAnsi="Arial" w:cs="Arial"/>
          <w:noProof/>
        </w:rPr>
        <w:t>[NUMBER]</w:t>
      </w:r>
      <w:r w:rsidR="0056678B">
        <w:rPr>
          <w:rFonts w:ascii="Arial" w:hAnsi="Arial" w:cs="Arial"/>
        </w:rPr>
        <w:fldChar w:fldCharType="end"/>
      </w:r>
      <w:bookmarkEnd w:id="19"/>
      <w:r w:rsidRPr="004C3BEB">
        <w:rPr>
          <w:rFonts w:ascii="Arial" w:hAnsi="Arial" w:cs="Arial"/>
        </w:rPr>
        <w:t xml:space="preserve"> days prior to the Event (calculated as calendar days, including Event Date) </w:t>
      </w:r>
      <w:r w:rsidR="000B10C4" w:rsidRPr="004C3BEB">
        <w:rPr>
          <w:rFonts w:ascii="Arial" w:hAnsi="Arial" w:cs="Arial"/>
        </w:rPr>
        <w:t xml:space="preserve">except that Client shall forfeit any deposit held by Service Provider. Upon cancellation by Client, Service Provider </w:t>
      </w:r>
      <w:r w:rsidRPr="004C3BEB">
        <w:rPr>
          <w:rFonts w:ascii="Arial" w:hAnsi="Arial" w:cs="Arial"/>
        </w:rPr>
        <w:t xml:space="preserve">shall immediately return to Client any </w:t>
      </w:r>
      <w:r w:rsidR="000B10C4" w:rsidRPr="004C3BEB">
        <w:rPr>
          <w:rFonts w:ascii="Arial" w:hAnsi="Arial" w:cs="Arial"/>
        </w:rPr>
        <w:t xml:space="preserve">other </w:t>
      </w:r>
      <w:r w:rsidRPr="004C3BEB">
        <w:rPr>
          <w:rFonts w:ascii="Arial" w:hAnsi="Arial" w:cs="Arial"/>
        </w:rPr>
        <w:t>monies</w:t>
      </w:r>
      <w:r w:rsidR="000B10C4" w:rsidRPr="004C3BEB">
        <w:rPr>
          <w:rFonts w:ascii="Arial" w:hAnsi="Arial" w:cs="Arial"/>
        </w:rPr>
        <w:t xml:space="preserve"> </w:t>
      </w:r>
      <w:r w:rsidRPr="004C3BEB">
        <w:rPr>
          <w:rFonts w:ascii="Arial" w:hAnsi="Arial" w:cs="Arial"/>
        </w:rPr>
        <w:t>or goods held by Service Provider under this Agreement.</w:t>
      </w:r>
    </w:p>
    <w:p w14:paraId="5452A380" w14:textId="77777777" w:rsidR="00F6035B" w:rsidRPr="004C3BEB" w:rsidRDefault="00F6035B" w:rsidP="00EF6F95">
      <w:pPr>
        <w:rPr>
          <w:rFonts w:ascii="Arial" w:hAnsi="Arial" w:cs="Arial"/>
        </w:rPr>
      </w:pPr>
    </w:p>
    <w:p w14:paraId="43A08681" w14:textId="77777777" w:rsidR="008A1A39" w:rsidRDefault="008A1A39" w:rsidP="00EF6F95">
      <w:pPr>
        <w:rPr>
          <w:rFonts w:ascii="Arial" w:hAnsi="Arial" w:cs="Arial"/>
          <w:b/>
          <w:bCs/>
        </w:rPr>
      </w:pPr>
    </w:p>
    <w:p w14:paraId="54E57D11" w14:textId="77777777" w:rsidR="008A1A39" w:rsidRDefault="008A1A39" w:rsidP="00EF6F95">
      <w:pPr>
        <w:rPr>
          <w:rFonts w:ascii="Arial" w:hAnsi="Arial" w:cs="Arial"/>
          <w:b/>
          <w:bCs/>
        </w:rPr>
      </w:pPr>
    </w:p>
    <w:p w14:paraId="13893243" w14:textId="77777777" w:rsidR="008A1A39" w:rsidRDefault="008A1A39" w:rsidP="00EF6F95">
      <w:pPr>
        <w:rPr>
          <w:rFonts w:ascii="Arial" w:hAnsi="Arial" w:cs="Arial"/>
          <w:b/>
          <w:bCs/>
        </w:rPr>
      </w:pPr>
    </w:p>
    <w:p w14:paraId="61457BE0" w14:textId="02FBDE3B" w:rsidR="00F6035B" w:rsidRDefault="00CB2736" w:rsidP="00EF6F95">
      <w:pPr>
        <w:rPr>
          <w:rFonts w:ascii="Arial" w:hAnsi="Arial" w:cs="Arial"/>
          <w:b/>
          <w:bCs/>
        </w:rPr>
      </w:pPr>
      <w:r>
        <w:rPr>
          <w:rFonts w:ascii="Arial" w:hAnsi="Arial" w:cs="Arial"/>
          <w:b/>
          <w:bCs/>
        </w:rPr>
        <w:lastRenderedPageBreak/>
        <w:t xml:space="preserve">6.  </w:t>
      </w:r>
      <w:r w:rsidR="00766C07">
        <w:rPr>
          <w:rFonts w:ascii="Arial" w:hAnsi="Arial" w:cs="Arial"/>
          <w:b/>
          <w:bCs/>
        </w:rPr>
        <w:t>CONFIRMING</w:t>
      </w:r>
      <w:r w:rsidR="00166A94" w:rsidRPr="004C3BEB">
        <w:rPr>
          <w:rFonts w:ascii="Arial" w:hAnsi="Arial" w:cs="Arial"/>
          <w:b/>
          <w:bCs/>
        </w:rPr>
        <w:t xml:space="preserve"> </w:t>
      </w:r>
      <w:r w:rsidR="007416C2" w:rsidRPr="004C3BEB">
        <w:rPr>
          <w:rFonts w:ascii="Arial" w:hAnsi="Arial" w:cs="Arial"/>
          <w:b/>
          <w:bCs/>
        </w:rPr>
        <w:t>NUMBER OF ATTENDEES</w:t>
      </w:r>
      <w:r w:rsidR="001217F8" w:rsidRPr="004C3BEB">
        <w:rPr>
          <w:rFonts w:ascii="Arial" w:hAnsi="Arial" w:cs="Arial"/>
          <w:b/>
          <w:bCs/>
        </w:rPr>
        <w:t>.</w:t>
      </w:r>
    </w:p>
    <w:p w14:paraId="4F392144" w14:textId="77777777" w:rsidR="00F6035B" w:rsidRPr="0004407C" w:rsidRDefault="00F6035B" w:rsidP="00EF6F95">
      <w:pPr>
        <w:rPr>
          <w:rFonts w:ascii="Arial" w:hAnsi="Arial" w:cs="Arial"/>
        </w:rPr>
      </w:pPr>
    </w:p>
    <w:p w14:paraId="616D60A7" w14:textId="51439CB1" w:rsidR="001217F8" w:rsidRDefault="007416C2" w:rsidP="00EF6F95">
      <w:pPr>
        <w:rPr>
          <w:rFonts w:ascii="Arial" w:hAnsi="Arial" w:cs="Arial"/>
        </w:rPr>
      </w:pPr>
      <w:r w:rsidRPr="004C3BEB">
        <w:rPr>
          <w:rFonts w:ascii="Arial" w:hAnsi="Arial" w:cs="Arial"/>
        </w:rPr>
        <w:t xml:space="preserve">Client shall confirm the number of attendees </w:t>
      </w:r>
      <w:r w:rsidR="0056678B">
        <w:rPr>
          <w:rFonts w:ascii="Arial" w:hAnsi="Arial" w:cs="Arial"/>
        </w:rPr>
        <w:fldChar w:fldCharType="begin">
          <w:ffData>
            <w:name w:val="Text21"/>
            <w:enabled/>
            <w:calcOnExit w:val="0"/>
            <w:textInput>
              <w:default w:val="[NUMBER OF DAYS]"/>
            </w:textInput>
          </w:ffData>
        </w:fldChar>
      </w:r>
      <w:bookmarkStart w:id="20" w:name="Text21"/>
      <w:r w:rsidR="0056678B">
        <w:rPr>
          <w:rFonts w:ascii="Arial" w:hAnsi="Arial" w:cs="Arial"/>
        </w:rPr>
        <w:instrText xml:space="preserve"> FORMTEXT </w:instrText>
      </w:r>
      <w:r w:rsidR="0056678B">
        <w:rPr>
          <w:rFonts w:ascii="Arial" w:hAnsi="Arial" w:cs="Arial"/>
        </w:rPr>
      </w:r>
      <w:r w:rsidR="0056678B">
        <w:rPr>
          <w:rFonts w:ascii="Arial" w:hAnsi="Arial" w:cs="Arial"/>
        </w:rPr>
        <w:fldChar w:fldCharType="separate"/>
      </w:r>
      <w:r w:rsidR="0056678B">
        <w:rPr>
          <w:rFonts w:ascii="Arial" w:hAnsi="Arial" w:cs="Arial"/>
          <w:noProof/>
        </w:rPr>
        <w:t>[NUMBER OF DAYS]</w:t>
      </w:r>
      <w:r w:rsidR="0056678B">
        <w:rPr>
          <w:rFonts w:ascii="Arial" w:hAnsi="Arial" w:cs="Arial"/>
        </w:rPr>
        <w:fldChar w:fldCharType="end"/>
      </w:r>
      <w:bookmarkEnd w:id="20"/>
      <w:r w:rsidRPr="004C3BEB">
        <w:rPr>
          <w:rFonts w:ascii="Arial" w:hAnsi="Arial" w:cs="Arial"/>
        </w:rPr>
        <w:t xml:space="preserve"> days before the Event. Client will take every reasonable measure to ensure accuracy and report this information to Service Provider in good faith.</w:t>
      </w:r>
    </w:p>
    <w:p w14:paraId="3BF3CE5F" w14:textId="77777777" w:rsidR="004003BD" w:rsidRPr="004003BD" w:rsidRDefault="004003BD" w:rsidP="00EF6F95">
      <w:pPr>
        <w:rPr>
          <w:rFonts w:ascii="Arial" w:hAnsi="Arial" w:cs="Arial"/>
        </w:rPr>
      </w:pPr>
    </w:p>
    <w:p w14:paraId="6351C930" w14:textId="22FBEA87" w:rsidR="00F6035B" w:rsidRDefault="00AF5D7E" w:rsidP="00EF6F95">
      <w:pPr>
        <w:rPr>
          <w:rFonts w:ascii="Arial" w:hAnsi="Arial" w:cs="Arial"/>
          <w:b/>
          <w:bCs/>
        </w:rPr>
      </w:pPr>
      <w:r>
        <w:rPr>
          <w:rFonts w:ascii="Arial" w:hAnsi="Arial" w:cs="Arial"/>
          <w:b/>
          <w:bCs/>
        </w:rPr>
        <w:t>7</w:t>
      </w:r>
      <w:r w:rsidR="00CB2736">
        <w:rPr>
          <w:rFonts w:ascii="Arial" w:hAnsi="Arial" w:cs="Arial"/>
          <w:b/>
          <w:bCs/>
        </w:rPr>
        <w:t xml:space="preserve">.  </w:t>
      </w:r>
      <w:r w:rsidR="000173D1">
        <w:rPr>
          <w:rFonts w:ascii="Arial" w:hAnsi="Arial" w:cs="Arial"/>
          <w:b/>
          <w:bCs/>
        </w:rPr>
        <w:t>ADDITIONAL RESOURCES</w:t>
      </w:r>
      <w:r w:rsidR="00F90FD4" w:rsidRPr="004C3BEB">
        <w:rPr>
          <w:rFonts w:ascii="Arial" w:hAnsi="Arial" w:cs="Arial"/>
          <w:b/>
          <w:bCs/>
        </w:rPr>
        <w:t>.</w:t>
      </w:r>
    </w:p>
    <w:p w14:paraId="415AA5E9" w14:textId="77777777" w:rsidR="00F6035B" w:rsidRPr="0004407C" w:rsidRDefault="00F6035B" w:rsidP="00EF6F95">
      <w:pPr>
        <w:rPr>
          <w:rFonts w:ascii="Arial" w:hAnsi="Arial" w:cs="Arial"/>
        </w:rPr>
      </w:pPr>
    </w:p>
    <w:p w14:paraId="6E1E9972" w14:textId="233B4E4E" w:rsidR="000173D1" w:rsidRDefault="000173D1" w:rsidP="000173D1">
      <w:pPr>
        <w:rPr>
          <w:rFonts w:ascii="Arial" w:hAnsi="Arial" w:cs="Arial"/>
        </w:rPr>
      </w:pPr>
      <w:r w:rsidRPr="004C3BEB">
        <w:rPr>
          <w:rFonts w:ascii="Arial" w:hAnsi="Arial" w:cs="Arial"/>
        </w:rPr>
        <w:t>Client may request to change any of the Event Details listed in Provision 1</w:t>
      </w:r>
      <w:r>
        <w:rPr>
          <w:rFonts w:ascii="Arial" w:hAnsi="Arial" w:cs="Arial"/>
        </w:rPr>
        <w:t>. If the Client requests additional staff, in excess of the number determined by Service Provider as set forth in Provision 12 of this Agreement, or additional glassware, ice, time, or any other resources deemed necessary by the Client for this Event after the deposit has been paid, if any, and before the Start Time of the Event, the additional resources shall be added to the Client’s balance and the Service Provider shall send a modified Agreement stating the changes to the Client. The Service Provider shall retain the right to decline a Client’s request for additional time and resources at the Service Provider’s discretion without penalty at any time before or during the Event. If the Client makes such request during the Event, the Service Provider may accept and send a modified Agreement to the Client after the Event with the additional balance and statement of changes.</w:t>
      </w:r>
    </w:p>
    <w:p w14:paraId="6D051446" w14:textId="3A93FAE4" w:rsidR="00F6035B" w:rsidRDefault="00F6035B" w:rsidP="00EF6F95">
      <w:pPr>
        <w:rPr>
          <w:rFonts w:ascii="Arial" w:hAnsi="Arial" w:cs="Arial"/>
        </w:rPr>
      </w:pPr>
    </w:p>
    <w:p w14:paraId="3B1DFE13" w14:textId="3482D095" w:rsidR="00FB3A3E" w:rsidRDefault="00AF5D7E" w:rsidP="00FB3A3E">
      <w:pPr>
        <w:ind w:left="720" w:hanging="720"/>
        <w:rPr>
          <w:rFonts w:ascii="Arial" w:hAnsi="Arial" w:cs="Arial"/>
        </w:rPr>
      </w:pPr>
      <w:r>
        <w:rPr>
          <w:rFonts w:ascii="Arial" w:hAnsi="Arial" w:cs="Arial"/>
          <w:b/>
          <w:bCs/>
        </w:rPr>
        <w:t>8</w:t>
      </w:r>
      <w:r w:rsidR="00FB3A3E">
        <w:rPr>
          <w:rFonts w:ascii="Arial" w:hAnsi="Arial" w:cs="Arial"/>
          <w:b/>
          <w:bCs/>
        </w:rPr>
        <w:t xml:space="preserve">.  </w:t>
      </w:r>
      <w:r w:rsidR="00FB3A3E" w:rsidRPr="004C3BEB">
        <w:rPr>
          <w:rFonts w:ascii="Arial" w:hAnsi="Arial" w:cs="Arial"/>
          <w:b/>
          <w:bCs/>
        </w:rPr>
        <w:t>ICE AND GLASSWARE.</w:t>
      </w:r>
    </w:p>
    <w:p w14:paraId="08A90329" w14:textId="77777777" w:rsidR="00FB3A3E" w:rsidRDefault="00FB3A3E" w:rsidP="00FB3A3E">
      <w:pPr>
        <w:ind w:left="720" w:hanging="720"/>
        <w:rPr>
          <w:rFonts w:ascii="Arial" w:hAnsi="Arial" w:cs="Arial"/>
        </w:rPr>
      </w:pPr>
    </w:p>
    <w:p w14:paraId="56EAF0B8" w14:textId="77777777" w:rsidR="00FB3A3E" w:rsidRDefault="00FB3A3E" w:rsidP="00FB3A3E">
      <w:pPr>
        <w:ind w:left="720" w:hanging="720"/>
        <w:rPr>
          <w:rFonts w:ascii="Arial" w:hAnsi="Arial" w:cs="Arial"/>
        </w:rPr>
      </w:pPr>
      <w:r w:rsidRPr="004C3BEB">
        <w:rPr>
          <w:rFonts w:ascii="Arial" w:hAnsi="Arial" w:cs="Arial"/>
        </w:rPr>
        <w:t>Ice shall be provided by (check one):</w:t>
      </w:r>
    </w:p>
    <w:p w14:paraId="0E219EDC" w14:textId="77777777" w:rsidR="00FB3A3E" w:rsidRPr="00343DB9" w:rsidRDefault="00FB3A3E" w:rsidP="00FB3A3E">
      <w:pPr>
        <w:ind w:left="720" w:hanging="720"/>
        <w:rPr>
          <w:rFonts w:ascii="Arial" w:hAnsi="Arial" w:cs="Arial"/>
          <w:sz w:val="10"/>
          <w:szCs w:val="10"/>
        </w:rPr>
      </w:pPr>
    </w:p>
    <w:p w14:paraId="3AD8137F" w14:textId="77777777" w:rsidR="00FB3A3E" w:rsidRDefault="00000000" w:rsidP="00FB3A3E">
      <w:pPr>
        <w:ind w:left="720"/>
        <w:rPr>
          <w:rFonts w:ascii="Arial" w:hAnsi="Arial" w:cs="Arial"/>
        </w:rPr>
      </w:pPr>
      <w:sdt>
        <w:sdtPr>
          <w:rPr>
            <w:rFonts w:ascii="MS Gothic" w:eastAsia="MS Gothic" w:hAnsi="MS Gothic" w:cs="Arial"/>
          </w:rPr>
          <w:id w:val="1797719263"/>
          <w14:checkbox>
            <w14:checked w14:val="0"/>
            <w14:checkedState w14:val="2612" w14:font="MS Gothic"/>
            <w14:uncheckedState w14:val="2610" w14:font="MS Gothic"/>
          </w14:checkbox>
        </w:sdtPr>
        <w:sdtContent>
          <w:r w:rsidR="00FB3A3E">
            <w:rPr>
              <w:rFonts w:ascii="MS Gothic" w:eastAsia="MS Gothic" w:hAnsi="MS Gothic" w:cs="Arial" w:hint="eastAsia"/>
            </w:rPr>
            <w:t>☐</w:t>
          </w:r>
        </w:sdtContent>
      </w:sdt>
      <w:r w:rsidR="00FB3A3E" w:rsidRPr="004C3BEB">
        <w:rPr>
          <w:rFonts w:ascii="Arial" w:hAnsi="Arial" w:cs="Arial"/>
        </w:rPr>
        <w:t xml:space="preserve"> Client or Venue</w:t>
      </w:r>
    </w:p>
    <w:p w14:paraId="0E70C41C" w14:textId="77777777" w:rsidR="00FB3A3E" w:rsidRDefault="00000000" w:rsidP="00FB3A3E">
      <w:pPr>
        <w:ind w:left="720"/>
        <w:rPr>
          <w:rFonts w:ascii="Arial" w:hAnsi="Arial" w:cs="Arial"/>
        </w:rPr>
      </w:pPr>
      <w:sdt>
        <w:sdtPr>
          <w:rPr>
            <w:rFonts w:ascii="MS Gothic" w:eastAsia="MS Gothic" w:hAnsi="MS Gothic" w:cs="Arial"/>
          </w:rPr>
          <w:id w:val="-222064369"/>
          <w14:checkbox>
            <w14:checked w14:val="0"/>
            <w14:checkedState w14:val="2612" w14:font="MS Gothic"/>
            <w14:uncheckedState w14:val="2610" w14:font="MS Gothic"/>
          </w14:checkbox>
        </w:sdtPr>
        <w:sdtContent>
          <w:r w:rsidR="00FB3A3E" w:rsidRPr="004C3BEB">
            <w:rPr>
              <w:rFonts w:ascii="MS Gothic" w:eastAsia="MS Gothic" w:hAnsi="MS Gothic" w:cs="Arial" w:hint="eastAsia"/>
            </w:rPr>
            <w:t>☐</w:t>
          </w:r>
        </w:sdtContent>
      </w:sdt>
      <w:r w:rsidR="00FB3A3E" w:rsidRPr="004C3BEB">
        <w:rPr>
          <w:rFonts w:ascii="Arial" w:hAnsi="Arial" w:cs="Arial"/>
        </w:rPr>
        <w:t xml:space="preserve"> Service Provider</w:t>
      </w:r>
    </w:p>
    <w:p w14:paraId="172018E7" w14:textId="77777777" w:rsidR="00FB3A3E" w:rsidRDefault="00FB3A3E" w:rsidP="00FB3A3E">
      <w:pPr>
        <w:ind w:left="720" w:hanging="720"/>
        <w:rPr>
          <w:rFonts w:ascii="Arial" w:hAnsi="Arial" w:cs="Arial"/>
        </w:rPr>
      </w:pPr>
    </w:p>
    <w:p w14:paraId="45680845" w14:textId="77777777" w:rsidR="00FB3A3E" w:rsidRDefault="00FB3A3E" w:rsidP="00FB3A3E">
      <w:pPr>
        <w:ind w:left="720" w:hanging="720"/>
        <w:rPr>
          <w:rFonts w:ascii="Arial" w:hAnsi="Arial" w:cs="Arial"/>
        </w:rPr>
      </w:pPr>
      <w:r w:rsidRPr="004C3BEB">
        <w:rPr>
          <w:rFonts w:ascii="Arial" w:hAnsi="Arial" w:cs="Arial"/>
        </w:rPr>
        <w:t>Cups and/or Glassware shall be provided by (check one):</w:t>
      </w:r>
    </w:p>
    <w:p w14:paraId="43121B4E" w14:textId="77777777" w:rsidR="00FB3A3E" w:rsidRPr="00343DB9" w:rsidRDefault="00FB3A3E" w:rsidP="00FB3A3E">
      <w:pPr>
        <w:ind w:left="720" w:hanging="720"/>
        <w:rPr>
          <w:rFonts w:ascii="Arial" w:hAnsi="Arial" w:cs="Arial"/>
          <w:sz w:val="10"/>
          <w:szCs w:val="10"/>
        </w:rPr>
      </w:pPr>
    </w:p>
    <w:p w14:paraId="28AE49D1" w14:textId="77777777" w:rsidR="00FB3A3E" w:rsidRDefault="00000000" w:rsidP="00FB3A3E">
      <w:pPr>
        <w:ind w:left="720"/>
        <w:rPr>
          <w:rFonts w:ascii="Arial" w:hAnsi="Arial" w:cs="Arial"/>
        </w:rPr>
      </w:pPr>
      <w:sdt>
        <w:sdtPr>
          <w:rPr>
            <w:rFonts w:ascii="MS Gothic" w:eastAsia="MS Gothic" w:hAnsi="MS Gothic" w:cs="Arial"/>
          </w:rPr>
          <w:id w:val="-1031492381"/>
          <w14:checkbox>
            <w14:checked w14:val="0"/>
            <w14:checkedState w14:val="2612" w14:font="MS Gothic"/>
            <w14:uncheckedState w14:val="2610" w14:font="MS Gothic"/>
          </w14:checkbox>
        </w:sdtPr>
        <w:sdtContent>
          <w:r w:rsidR="00FB3A3E" w:rsidRPr="004C3BEB">
            <w:rPr>
              <w:rFonts w:ascii="MS Gothic" w:eastAsia="MS Gothic" w:hAnsi="MS Gothic" w:cs="Arial" w:hint="eastAsia"/>
            </w:rPr>
            <w:t>☐</w:t>
          </w:r>
        </w:sdtContent>
      </w:sdt>
      <w:r w:rsidR="00FB3A3E" w:rsidRPr="004C3BEB">
        <w:rPr>
          <w:rFonts w:ascii="Arial" w:hAnsi="Arial" w:cs="Arial"/>
        </w:rPr>
        <w:t xml:space="preserve"> Client or Venue</w:t>
      </w:r>
    </w:p>
    <w:p w14:paraId="41529F88" w14:textId="77777777" w:rsidR="00FB3A3E" w:rsidRDefault="00000000" w:rsidP="00FB3A3E">
      <w:pPr>
        <w:ind w:left="720"/>
        <w:rPr>
          <w:rFonts w:ascii="Arial" w:hAnsi="Arial" w:cs="Arial"/>
        </w:rPr>
      </w:pPr>
      <w:sdt>
        <w:sdtPr>
          <w:rPr>
            <w:rFonts w:ascii="MS Gothic" w:eastAsia="MS Gothic" w:hAnsi="MS Gothic" w:cs="Arial"/>
          </w:rPr>
          <w:id w:val="-1632324960"/>
          <w14:checkbox>
            <w14:checked w14:val="0"/>
            <w14:checkedState w14:val="2612" w14:font="MS Gothic"/>
            <w14:uncheckedState w14:val="2610" w14:font="MS Gothic"/>
          </w14:checkbox>
        </w:sdtPr>
        <w:sdtContent>
          <w:r w:rsidR="00FB3A3E" w:rsidRPr="004C3BEB">
            <w:rPr>
              <w:rFonts w:ascii="MS Gothic" w:eastAsia="MS Gothic" w:hAnsi="MS Gothic" w:cs="Arial" w:hint="eastAsia"/>
            </w:rPr>
            <w:t>☐</w:t>
          </w:r>
        </w:sdtContent>
      </w:sdt>
      <w:r w:rsidR="00FB3A3E" w:rsidRPr="004C3BEB">
        <w:rPr>
          <w:rFonts w:ascii="Arial" w:hAnsi="Arial" w:cs="Arial"/>
        </w:rPr>
        <w:t xml:space="preserve"> Service Provider</w:t>
      </w:r>
    </w:p>
    <w:p w14:paraId="5A0CE0EE" w14:textId="77777777" w:rsidR="00FB3A3E" w:rsidRPr="004C3BEB" w:rsidRDefault="00FB3A3E" w:rsidP="00EF6F95">
      <w:pPr>
        <w:rPr>
          <w:rFonts w:ascii="Arial" w:hAnsi="Arial" w:cs="Arial"/>
        </w:rPr>
      </w:pPr>
    </w:p>
    <w:p w14:paraId="6D38EFE7" w14:textId="77777777" w:rsidR="00F6035B" w:rsidRDefault="00CB2736" w:rsidP="00EF6F95">
      <w:pPr>
        <w:rPr>
          <w:rFonts w:ascii="Arial" w:hAnsi="Arial" w:cs="Arial"/>
          <w:b/>
          <w:bCs/>
        </w:rPr>
      </w:pPr>
      <w:r>
        <w:rPr>
          <w:rFonts w:ascii="Arial" w:hAnsi="Arial" w:cs="Arial"/>
          <w:b/>
          <w:bCs/>
        </w:rPr>
        <w:t xml:space="preserve">9.  </w:t>
      </w:r>
      <w:r w:rsidR="00F90FD4" w:rsidRPr="004C3BEB">
        <w:rPr>
          <w:rFonts w:ascii="Arial" w:hAnsi="Arial" w:cs="Arial"/>
          <w:b/>
          <w:bCs/>
        </w:rPr>
        <w:t xml:space="preserve">TRAVEL </w:t>
      </w:r>
      <w:r w:rsidR="00C8140C" w:rsidRPr="004C3BEB">
        <w:rPr>
          <w:rFonts w:ascii="Arial" w:hAnsi="Arial" w:cs="Arial"/>
          <w:b/>
          <w:bCs/>
        </w:rPr>
        <w:t xml:space="preserve">AND LODGING </w:t>
      </w:r>
      <w:r w:rsidR="00F90FD4" w:rsidRPr="004C3BEB">
        <w:rPr>
          <w:rFonts w:ascii="Arial" w:hAnsi="Arial" w:cs="Arial"/>
          <w:b/>
          <w:bCs/>
        </w:rPr>
        <w:t>EXPENSES.</w:t>
      </w:r>
    </w:p>
    <w:p w14:paraId="288DFD49" w14:textId="77777777" w:rsidR="00F6035B" w:rsidRDefault="00F6035B" w:rsidP="00EF6F95">
      <w:pPr>
        <w:rPr>
          <w:rFonts w:ascii="Arial" w:hAnsi="Arial" w:cs="Arial"/>
        </w:rPr>
      </w:pPr>
    </w:p>
    <w:p w14:paraId="2BC7E136" w14:textId="70A41F4B" w:rsidR="00F6035B" w:rsidRDefault="00C8140C" w:rsidP="00EF6F95">
      <w:pPr>
        <w:rPr>
          <w:rFonts w:ascii="Arial" w:hAnsi="Arial" w:cs="Arial"/>
        </w:rPr>
      </w:pPr>
      <w:r w:rsidRPr="004C3BEB">
        <w:rPr>
          <w:rFonts w:ascii="Arial" w:hAnsi="Arial" w:cs="Arial"/>
        </w:rPr>
        <w:t>Travel and lodging expenses (check one):</w:t>
      </w:r>
    </w:p>
    <w:p w14:paraId="58E0C5F9" w14:textId="77777777" w:rsidR="00F6035B" w:rsidRPr="00343DB9" w:rsidRDefault="00F6035B" w:rsidP="00EF6F95">
      <w:pPr>
        <w:rPr>
          <w:rFonts w:ascii="Arial" w:eastAsia="MS Gothic" w:hAnsi="Arial" w:cs="Arial"/>
          <w:sz w:val="10"/>
          <w:szCs w:val="10"/>
        </w:rPr>
      </w:pPr>
    </w:p>
    <w:p w14:paraId="049CD5B8" w14:textId="79F271AE" w:rsidR="00F6035B" w:rsidRDefault="00000000" w:rsidP="0004407C">
      <w:pPr>
        <w:ind w:left="720"/>
        <w:rPr>
          <w:rFonts w:ascii="Arial" w:hAnsi="Arial" w:cs="Arial"/>
        </w:rPr>
      </w:pPr>
      <w:sdt>
        <w:sdtPr>
          <w:rPr>
            <w:rFonts w:ascii="MS Gothic" w:eastAsia="MS Gothic" w:hAnsi="MS Gothic" w:cs="Arial"/>
          </w:rPr>
          <w:id w:val="1180004510"/>
          <w14:checkbox>
            <w14:checked w14:val="0"/>
            <w14:checkedState w14:val="2612" w14:font="MS Gothic"/>
            <w14:uncheckedState w14:val="2610" w14:font="MS Gothic"/>
          </w14:checkbox>
        </w:sdtPr>
        <w:sdtContent>
          <w:r w:rsidR="00C8140C" w:rsidRPr="004C3BEB">
            <w:rPr>
              <w:rFonts w:ascii="MS Gothic" w:eastAsia="MS Gothic" w:hAnsi="MS Gothic" w:cs="Arial" w:hint="eastAsia"/>
            </w:rPr>
            <w:t>☐</w:t>
          </w:r>
        </w:sdtContent>
      </w:sdt>
      <w:r w:rsidR="00C8140C" w:rsidRPr="004C3BEB">
        <w:rPr>
          <w:rFonts w:ascii="Arial" w:hAnsi="Arial" w:cs="Arial"/>
        </w:rPr>
        <w:t xml:space="preserve"> will not be</w:t>
      </w:r>
      <w:r w:rsidR="00BF1588">
        <w:rPr>
          <w:rFonts w:ascii="Arial" w:hAnsi="Arial" w:cs="Arial"/>
        </w:rPr>
        <w:t xml:space="preserve"> charged to Client</w:t>
      </w:r>
      <w:r w:rsidR="00C8140C" w:rsidRPr="004C3BEB">
        <w:rPr>
          <w:rFonts w:ascii="Arial" w:hAnsi="Arial" w:cs="Arial"/>
        </w:rPr>
        <w:t xml:space="preserve"> for this Event.</w:t>
      </w:r>
    </w:p>
    <w:p w14:paraId="0981A9D0" w14:textId="4A62CB02" w:rsidR="00C8140C" w:rsidRPr="004C3BEB" w:rsidRDefault="00000000" w:rsidP="0004407C">
      <w:pPr>
        <w:ind w:left="720"/>
        <w:rPr>
          <w:rFonts w:ascii="Arial" w:hAnsi="Arial" w:cs="Arial"/>
        </w:rPr>
      </w:pPr>
      <w:sdt>
        <w:sdtPr>
          <w:rPr>
            <w:rFonts w:ascii="MS Gothic" w:eastAsia="MS Gothic" w:hAnsi="MS Gothic" w:cs="Arial"/>
          </w:rPr>
          <w:id w:val="780070346"/>
          <w14:checkbox>
            <w14:checked w14:val="0"/>
            <w14:checkedState w14:val="2612" w14:font="MS Gothic"/>
            <w14:uncheckedState w14:val="2610" w14:font="MS Gothic"/>
          </w14:checkbox>
        </w:sdtPr>
        <w:sdtContent>
          <w:r w:rsidR="00C8140C" w:rsidRPr="004C3BEB">
            <w:rPr>
              <w:rFonts w:ascii="MS Gothic" w:eastAsia="MS Gothic" w:hAnsi="MS Gothic" w:cs="Arial" w:hint="eastAsia"/>
            </w:rPr>
            <w:t>☐</w:t>
          </w:r>
        </w:sdtContent>
      </w:sdt>
      <w:r w:rsidR="00C8140C" w:rsidRPr="004C3BEB">
        <w:rPr>
          <w:rFonts w:ascii="Arial" w:hAnsi="Arial" w:cs="Arial"/>
        </w:rPr>
        <w:t xml:space="preserve"> will be charged to Client under the following terms and conditions:</w:t>
      </w:r>
      <w:r w:rsidR="0056678B">
        <w:rPr>
          <w:rFonts w:ascii="Arial" w:hAnsi="Arial" w:cs="Arial"/>
        </w:rPr>
        <w:t xml:space="preserve"> </w:t>
      </w:r>
      <w:r w:rsidR="0056678B">
        <w:rPr>
          <w:rFonts w:ascii="Arial" w:hAnsi="Arial" w:cs="Arial"/>
        </w:rPr>
        <w:fldChar w:fldCharType="begin">
          <w:ffData>
            <w:name w:val="Text22"/>
            <w:enabled/>
            <w:calcOnExit w:val="0"/>
            <w:textInput>
              <w:default w:val="[PLEASE SPECIFY]"/>
            </w:textInput>
          </w:ffData>
        </w:fldChar>
      </w:r>
      <w:bookmarkStart w:id="21" w:name="Text22"/>
      <w:r w:rsidR="0056678B">
        <w:rPr>
          <w:rFonts w:ascii="Arial" w:hAnsi="Arial" w:cs="Arial"/>
        </w:rPr>
        <w:instrText xml:space="preserve"> FORMTEXT </w:instrText>
      </w:r>
      <w:r w:rsidR="0056678B">
        <w:rPr>
          <w:rFonts w:ascii="Arial" w:hAnsi="Arial" w:cs="Arial"/>
        </w:rPr>
      </w:r>
      <w:r w:rsidR="0056678B">
        <w:rPr>
          <w:rFonts w:ascii="Arial" w:hAnsi="Arial" w:cs="Arial"/>
        </w:rPr>
        <w:fldChar w:fldCharType="separate"/>
      </w:r>
      <w:r w:rsidR="0056678B">
        <w:rPr>
          <w:rFonts w:ascii="Arial" w:hAnsi="Arial" w:cs="Arial"/>
          <w:noProof/>
        </w:rPr>
        <w:t>[PLEASE SPECIFY]</w:t>
      </w:r>
      <w:r w:rsidR="0056678B">
        <w:rPr>
          <w:rFonts w:ascii="Arial" w:hAnsi="Arial" w:cs="Arial"/>
        </w:rPr>
        <w:fldChar w:fldCharType="end"/>
      </w:r>
      <w:bookmarkEnd w:id="21"/>
    </w:p>
    <w:p w14:paraId="5079D2AE" w14:textId="071084DB" w:rsidR="00E431D6" w:rsidRPr="00003A46" w:rsidRDefault="00E431D6" w:rsidP="004C3BEB">
      <w:pPr>
        <w:rPr>
          <w:rFonts w:ascii="Arial" w:hAnsi="Arial" w:cs="Arial"/>
        </w:rPr>
      </w:pPr>
    </w:p>
    <w:p w14:paraId="20D9C81D" w14:textId="77777777" w:rsidR="00F6035B" w:rsidRDefault="00CB2736" w:rsidP="00EF6F95">
      <w:pPr>
        <w:rPr>
          <w:rFonts w:ascii="Arial" w:hAnsi="Arial" w:cs="Arial"/>
          <w:b/>
          <w:bCs/>
        </w:rPr>
      </w:pPr>
      <w:r>
        <w:rPr>
          <w:rFonts w:ascii="Arial" w:hAnsi="Arial" w:cs="Arial"/>
          <w:b/>
          <w:bCs/>
        </w:rPr>
        <w:t xml:space="preserve">10.  </w:t>
      </w:r>
      <w:r w:rsidR="00E431D6" w:rsidRPr="004C3BEB">
        <w:rPr>
          <w:rFonts w:ascii="Arial" w:hAnsi="Arial" w:cs="Arial"/>
          <w:b/>
          <w:bCs/>
        </w:rPr>
        <w:t>TIP JAR.</w:t>
      </w:r>
    </w:p>
    <w:p w14:paraId="43FD2524" w14:textId="77777777" w:rsidR="00F6035B" w:rsidRPr="0004407C" w:rsidRDefault="00F6035B" w:rsidP="00EF6F95">
      <w:pPr>
        <w:rPr>
          <w:rFonts w:ascii="Arial" w:hAnsi="Arial" w:cs="Arial"/>
        </w:rPr>
      </w:pPr>
    </w:p>
    <w:p w14:paraId="58F42129" w14:textId="77777777" w:rsidR="00F6035B" w:rsidRDefault="00C8140C" w:rsidP="00EF6F95">
      <w:pPr>
        <w:rPr>
          <w:rFonts w:ascii="Arial" w:hAnsi="Arial" w:cs="Arial"/>
        </w:rPr>
      </w:pPr>
      <w:r w:rsidRPr="004C3BEB">
        <w:rPr>
          <w:rFonts w:ascii="Arial" w:hAnsi="Arial" w:cs="Arial"/>
        </w:rPr>
        <w:t>Service Provider is (check one):</w:t>
      </w:r>
    </w:p>
    <w:p w14:paraId="78F8C87F" w14:textId="77777777" w:rsidR="00F6035B" w:rsidRPr="00997F66" w:rsidRDefault="00F6035B" w:rsidP="00EF6F95">
      <w:pPr>
        <w:rPr>
          <w:rFonts w:ascii="Arial" w:hAnsi="Arial" w:cs="Arial"/>
          <w:sz w:val="10"/>
          <w:szCs w:val="10"/>
        </w:rPr>
      </w:pPr>
    </w:p>
    <w:p w14:paraId="413A77C2" w14:textId="2F9EBD8C" w:rsidR="00F6035B" w:rsidRDefault="00000000" w:rsidP="0004407C">
      <w:pPr>
        <w:ind w:left="720"/>
        <w:rPr>
          <w:rFonts w:ascii="Arial" w:hAnsi="Arial" w:cs="Arial"/>
        </w:rPr>
      </w:pPr>
      <w:sdt>
        <w:sdtPr>
          <w:rPr>
            <w:rFonts w:ascii="MS Gothic" w:eastAsia="MS Gothic" w:hAnsi="MS Gothic" w:cs="Arial"/>
          </w:rPr>
          <w:id w:val="-1603099286"/>
          <w14:checkbox>
            <w14:checked w14:val="0"/>
            <w14:checkedState w14:val="2612" w14:font="MS Gothic"/>
            <w14:uncheckedState w14:val="2610" w14:font="MS Gothic"/>
          </w14:checkbox>
        </w:sdtPr>
        <w:sdtContent>
          <w:r w:rsidR="00C8140C" w:rsidRPr="004C3BEB">
            <w:rPr>
              <w:rFonts w:ascii="MS Gothic" w:eastAsia="MS Gothic" w:hAnsi="MS Gothic" w:cs="Arial" w:hint="eastAsia"/>
            </w:rPr>
            <w:t>☐</w:t>
          </w:r>
        </w:sdtContent>
      </w:sdt>
      <w:r w:rsidR="00C8140C" w:rsidRPr="004C3BEB">
        <w:rPr>
          <w:rFonts w:ascii="Arial" w:hAnsi="Arial" w:cs="Arial"/>
        </w:rPr>
        <w:t xml:space="preserve"> permitted to use a tip jar</w:t>
      </w:r>
      <w:r w:rsidR="002E56ED">
        <w:rPr>
          <w:rFonts w:ascii="Arial" w:hAnsi="Arial" w:cs="Arial"/>
        </w:rPr>
        <w:t xml:space="preserve"> at the Event</w:t>
      </w:r>
      <w:r w:rsidR="00C8140C" w:rsidRPr="004C3BEB">
        <w:rPr>
          <w:rFonts w:ascii="Arial" w:hAnsi="Arial" w:cs="Arial"/>
        </w:rPr>
        <w:t>.</w:t>
      </w:r>
    </w:p>
    <w:p w14:paraId="1F620F6E" w14:textId="772CB06E" w:rsidR="00F6035B" w:rsidRDefault="00000000" w:rsidP="0004407C">
      <w:pPr>
        <w:ind w:left="720"/>
        <w:rPr>
          <w:rFonts w:ascii="Arial" w:hAnsi="Arial" w:cs="Arial"/>
        </w:rPr>
      </w:pPr>
      <w:sdt>
        <w:sdtPr>
          <w:rPr>
            <w:rFonts w:ascii="MS Gothic" w:eastAsia="MS Gothic" w:hAnsi="MS Gothic" w:cs="Arial"/>
          </w:rPr>
          <w:id w:val="-1687752774"/>
          <w14:checkbox>
            <w14:checked w14:val="0"/>
            <w14:checkedState w14:val="2612" w14:font="MS Gothic"/>
            <w14:uncheckedState w14:val="2610" w14:font="MS Gothic"/>
          </w14:checkbox>
        </w:sdtPr>
        <w:sdtContent>
          <w:r w:rsidR="00C8140C" w:rsidRPr="004C3BEB">
            <w:rPr>
              <w:rFonts w:ascii="MS Gothic" w:eastAsia="MS Gothic" w:hAnsi="MS Gothic" w:cs="Arial" w:hint="eastAsia"/>
            </w:rPr>
            <w:t>☐</w:t>
          </w:r>
        </w:sdtContent>
      </w:sdt>
      <w:r w:rsidR="00C8140C" w:rsidRPr="004C3BEB">
        <w:rPr>
          <w:rFonts w:ascii="Arial" w:hAnsi="Arial" w:cs="Arial"/>
        </w:rPr>
        <w:t xml:space="preserve"> not permitted to use a tip jar</w:t>
      </w:r>
      <w:r w:rsidR="00997F66">
        <w:rPr>
          <w:rFonts w:ascii="Arial" w:hAnsi="Arial" w:cs="Arial"/>
        </w:rPr>
        <w:t xml:space="preserve"> </w:t>
      </w:r>
      <w:r w:rsidR="002E56ED">
        <w:rPr>
          <w:rFonts w:ascii="Arial" w:hAnsi="Arial" w:cs="Arial"/>
        </w:rPr>
        <w:t xml:space="preserve">at the Event </w:t>
      </w:r>
      <w:r w:rsidR="00997F66">
        <w:rPr>
          <w:rFonts w:ascii="Arial" w:hAnsi="Arial" w:cs="Arial"/>
        </w:rPr>
        <w:t>and (</w:t>
      </w:r>
      <w:r w:rsidR="002E56ED">
        <w:rPr>
          <w:rFonts w:ascii="Arial" w:hAnsi="Arial" w:cs="Arial"/>
        </w:rPr>
        <w:t>check one</w:t>
      </w:r>
      <w:r w:rsidR="00997F66">
        <w:rPr>
          <w:rFonts w:ascii="Arial" w:hAnsi="Arial" w:cs="Arial"/>
        </w:rPr>
        <w:t>):</w:t>
      </w:r>
    </w:p>
    <w:p w14:paraId="1816E8B6" w14:textId="0A0944DA" w:rsidR="00997F66" w:rsidRDefault="00000000" w:rsidP="0004407C">
      <w:pPr>
        <w:ind w:left="990"/>
        <w:rPr>
          <w:rFonts w:ascii="Arial" w:hAnsi="Arial" w:cs="Arial"/>
        </w:rPr>
      </w:pPr>
      <w:sdt>
        <w:sdtPr>
          <w:rPr>
            <w:rFonts w:ascii="MS Gothic" w:eastAsia="MS Gothic" w:hAnsi="MS Gothic" w:cs="Arial"/>
          </w:rPr>
          <w:id w:val="491919629"/>
          <w14:checkbox>
            <w14:checked w14:val="0"/>
            <w14:checkedState w14:val="2612" w14:font="MS Gothic"/>
            <w14:uncheckedState w14:val="2610" w14:font="MS Gothic"/>
          </w14:checkbox>
        </w:sdtPr>
        <w:sdtContent>
          <w:r w:rsidR="00997F66" w:rsidRPr="004C3BEB">
            <w:rPr>
              <w:rFonts w:ascii="MS Gothic" w:eastAsia="MS Gothic" w:hAnsi="MS Gothic" w:cs="Arial" w:hint="eastAsia"/>
            </w:rPr>
            <w:t>☐</w:t>
          </w:r>
        </w:sdtContent>
      </w:sdt>
      <w:r w:rsidR="00997F66">
        <w:rPr>
          <w:rFonts w:ascii="Arial" w:hAnsi="Arial" w:cs="Arial"/>
        </w:rPr>
        <w:t xml:space="preserve"> Client will not be charged an additional fee.</w:t>
      </w:r>
    </w:p>
    <w:p w14:paraId="2102C4E0" w14:textId="2A8E469D" w:rsidR="00F90FD4" w:rsidRDefault="00000000" w:rsidP="0004407C">
      <w:pPr>
        <w:ind w:left="990"/>
        <w:rPr>
          <w:rFonts w:ascii="Arial" w:hAnsi="Arial" w:cs="Arial"/>
        </w:rPr>
      </w:pPr>
      <w:sdt>
        <w:sdtPr>
          <w:rPr>
            <w:rFonts w:ascii="MS Gothic" w:eastAsia="MS Gothic" w:hAnsi="MS Gothic" w:cs="Arial"/>
          </w:rPr>
          <w:id w:val="1095063359"/>
          <w14:checkbox>
            <w14:checked w14:val="0"/>
            <w14:checkedState w14:val="2612" w14:font="MS Gothic"/>
            <w14:uncheckedState w14:val="2610" w14:font="MS Gothic"/>
          </w14:checkbox>
        </w:sdtPr>
        <w:sdtContent>
          <w:r w:rsidR="00997F66" w:rsidRPr="004C3BEB">
            <w:rPr>
              <w:rFonts w:ascii="MS Gothic" w:eastAsia="MS Gothic" w:hAnsi="MS Gothic" w:cs="Arial" w:hint="eastAsia"/>
            </w:rPr>
            <w:t>☐</w:t>
          </w:r>
        </w:sdtContent>
      </w:sdt>
      <w:r w:rsidR="00997F66" w:rsidRPr="004C3BEB">
        <w:rPr>
          <w:rFonts w:ascii="Arial" w:hAnsi="Arial" w:cs="Arial"/>
        </w:rPr>
        <w:t xml:space="preserve"> </w:t>
      </w:r>
      <w:r w:rsidR="00CA5857" w:rsidRPr="004C3BEB">
        <w:rPr>
          <w:rFonts w:ascii="Arial" w:hAnsi="Arial" w:cs="Arial"/>
        </w:rPr>
        <w:t>Client will be charged an additional fee of $</w:t>
      </w:r>
      <w:r w:rsidR="0056678B">
        <w:rPr>
          <w:rFonts w:ascii="Arial" w:hAnsi="Arial" w:cs="Arial"/>
        </w:rPr>
        <w:fldChar w:fldCharType="begin">
          <w:ffData>
            <w:name w:val="Text23"/>
            <w:enabled/>
            <w:calcOnExit w:val="0"/>
            <w:textInput>
              <w:default w:val="[DOLLARS]"/>
            </w:textInput>
          </w:ffData>
        </w:fldChar>
      </w:r>
      <w:bookmarkStart w:id="22" w:name="Text23"/>
      <w:r w:rsidR="0056678B">
        <w:rPr>
          <w:rFonts w:ascii="Arial" w:hAnsi="Arial" w:cs="Arial"/>
        </w:rPr>
        <w:instrText xml:space="preserve"> FORMTEXT </w:instrText>
      </w:r>
      <w:r w:rsidR="0056678B">
        <w:rPr>
          <w:rFonts w:ascii="Arial" w:hAnsi="Arial" w:cs="Arial"/>
        </w:rPr>
      </w:r>
      <w:r w:rsidR="0056678B">
        <w:rPr>
          <w:rFonts w:ascii="Arial" w:hAnsi="Arial" w:cs="Arial"/>
        </w:rPr>
        <w:fldChar w:fldCharType="separate"/>
      </w:r>
      <w:r w:rsidR="0056678B">
        <w:rPr>
          <w:rFonts w:ascii="Arial" w:hAnsi="Arial" w:cs="Arial"/>
          <w:noProof/>
        </w:rPr>
        <w:t>[DOLLARS]</w:t>
      </w:r>
      <w:r w:rsidR="0056678B">
        <w:rPr>
          <w:rFonts w:ascii="Arial" w:hAnsi="Arial" w:cs="Arial"/>
        </w:rPr>
        <w:fldChar w:fldCharType="end"/>
      </w:r>
      <w:bookmarkEnd w:id="22"/>
      <w:r w:rsidR="00CA5857" w:rsidRPr="004C3BEB">
        <w:rPr>
          <w:rFonts w:ascii="Arial" w:hAnsi="Arial" w:cs="Arial"/>
        </w:rPr>
        <w:t xml:space="preserve"> USD</w:t>
      </w:r>
      <w:r w:rsidR="002E56ED">
        <w:rPr>
          <w:rFonts w:ascii="Arial" w:hAnsi="Arial" w:cs="Arial"/>
        </w:rPr>
        <w:t>.</w:t>
      </w:r>
    </w:p>
    <w:p w14:paraId="188EE980" w14:textId="77777777" w:rsidR="00F6035B" w:rsidRPr="004C3BEB" w:rsidRDefault="00F6035B" w:rsidP="00EF6F95">
      <w:pPr>
        <w:rPr>
          <w:rFonts w:ascii="Arial" w:hAnsi="Arial" w:cs="Arial"/>
        </w:rPr>
      </w:pPr>
    </w:p>
    <w:p w14:paraId="4E225CA8" w14:textId="77777777" w:rsidR="00F6035B" w:rsidRDefault="00CB2736" w:rsidP="00EF6F95">
      <w:pPr>
        <w:rPr>
          <w:rFonts w:ascii="Arial" w:hAnsi="Arial" w:cs="Arial"/>
          <w:b/>
          <w:bCs/>
        </w:rPr>
      </w:pPr>
      <w:r>
        <w:rPr>
          <w:rFonts w:ascii="Arial" w:hAnsi="Arial" w:cs="Arial"/>
          <w:b/>
          <w:bCs/>
        </w:rPr>
        <w:t xml:space="preserve">11.  </w:t>
      </w:r>
      <w:r w:rsidR="001217F8" w:rsidRPr="0095498B">
        <w:rPr>
          <w:rFonts w:ascii="Arial" w:hAnsi="Arial" w:cs="Arial"/>
          <w:b/>
          <w:bCs/>
        </w:rPr>
        <w:t>LICENSING.</w:t>
      </w:r>
    </w:p>
    <w:p w14:paraId="7A6F0829" w14:textId="77777777" w:rsidR="00F6035B" w:rsidRPr="0004407C" w:rsidRDefault="00F6035B" w:rsidP="00EF6F95">
      <w:pPr>
        <w:rPr>
          <w:rFonts w:ascii="Arial" w:hAnsi="Arial" w:cs="Arial"/>
        </w:rPr>
      </w:pPr>
    </w:p>
    <w:p w14:paraId="3BD52944" w14:textId="77777777" w:rsidR="00F6035B" w:rsidRDefault="00F072C4" w:rsidP="00EF6F95">
      <w:pPr>
        <w:rPr>
          <w:rFonts w:ascii="Arial" w:hAnsi="Arial" w:cs="Arial"/>
        </w:rPr>
      </w:pPr>
      <w:r w:rsidRPr="0095498B">
        <w:rPr>
          <w:rFonts w:ascii="Arial" w:hAnsi="Arial" w:cs="Arial"/>
        </w:rPr>
        <w:t>Licensing (check one):</w:t>
      </w:r>
    </w:p>
    <w:p w14:paraId="4CFDBA4E" w14:textId="77777777" w:rsidR="00F6035B" w:rsidRPr="00997F66" w:rsidRDefault="00F6035B" w:rsidP="00EF6F95">
      <w:pPr>
        <w:rPr>
          <w:rFonts w:ascii="Arial" w:hAnsi="Arial" w:cs="Arial"/>
          <w:sz w:val="10"/>
          <w:szCs w:val="10"/>
        </w:rPr>
      </w:pPr>
    </w:p>
    <w:p w14:paraId="230BBE4E" w14:textId="77777777" w:rsidR="00F6035B" w:rsidRDefault="00000000" w:rsidP="00997F66">
      <w:pPr>
        <w:ind w:left="720"/>
        <w:rPr>
          <w:rFonts w:ascii="Arial" w:hAnsi="Arial" w:cs="Arial"/>
        </w:rPr>
      </w:pPr>
      <w:sdt>
        <w:sdtPr>
          <w:rPr>
            <w:rFonts w:ascii="MS Gothic" w:eastAsia="MS Gothic" w:hAnsi="MS Gothic" w:cs="Arial"/>
          </w:rPr>
          <w:id w:val="2012642462"/>
          <w14:checkbox>
            <w14:checked w14:val="0"/>
            <w14:checkedState w14:val="2612" w14:font="MS Gothic"/>
            <w14:uncheckedState w14:val="2610" w14:font="MS Gothic"/>
          </w14:checkbox>
        </w:sdtPr>
        <w:sdtContent>
          <w:r w:rsidR="00F072C4" w:rsidRPr="0095498B">
            <w:rPr>
              <w:rFonts w:ascii="MS Gothic" w:eastAsia="MS Gothic" w:hAnsi="MS Gothic" w:cs="Arial" w:hint="eastAsia"/>
            </w:rPr>
            <w:t>☐</w:t>
          </w:r>
        </w:sdtContent>
      </w:sdt>
      <w:r w:rsidR="00F072C4" w:rsidRPr="0095498B">
        <w:rPr>
          <w:rFonts w:ascii="Arial" w:hAnsi="Arial" w:cs="Arial"/>
        </w:rPr>
        <w:t xml:space="preserve"> is not required for this Event.</w:t>
      </w:r>
    </w:p>
    <w:p w14:paraId="2C65FB8D" w14:textId="41EA457E" w:rsidR="00F6035B" w:rsidRDefault="00000000" w:rsidP="00997F66">
      <w:pPr>
        <w:ind w:left="720"/>
        <w:rPr>
          <w:rFonts w:ascii="Arial" w:hAnsi="Arial" w:cs="Arial"/>
        </w:rPr>
      </w:pPr>
      <w:sdt>
        <w:sdtPr>
          <w:rPr>
            <w:rFonts w:ascii="MS Gothic" w:eastAsia="MS Gothic" w:hAnsi="MS Gothic" w:cs="Arial"/>
          </w:rPr>
          <w:id w:val="1397556204"/>
          <w14:checkbox>
            <w14:checked w14:val="0"/>
            <w14:checkedState w14:val="2612" w14:font="MS Gothic"/>
            <w14:uncheckedState w14:val="2610" w14:font="MS Gothic"/>
          </w14:checkbox>
        </w:sdtPr>
        <w:sdtContent>
          <w:r w:rsidR="00F072C4" w:rsidRPr="0095498B">
            <w:rPr>
              <w:rFonts w:ascii="MS Gothic" w:eastAsia="MS Gothic" w:hAnsi="MS Gothic" w:cs="Arial" w:hint="eastAsia"/>
            </w:rPr>
            <w:t>☐</w:t>
          </w:r>
        </w:sdtContent>
      </w:sdt>
      <w:r w:rsidR="00F072C4" w:rsidRPr="0095498B">
        <w:rPr>
          <w:rFonts w:ascii="Arial" w:hAnsi="Arial" w:cs="Arial"/>
        </w:rPr>
        <w:t xml:space="preserve"> is required for this Event, and (</w:t>
      </w:r>
      <w:r w:rsidR="00997F66">
        <w:rPr>
          <w:rFonts w:ascii="Arial" w:hAnsi="Arial" w:cs="Arial"/>
        </w:rPr>
        <w:t xml:space="preserve">if licensing is required, </w:t>
      </w:r>
      <w:r w:rsidR="00F072C4" w:rsidRPr="0095498B">
        <w:rPr>
          <w:rFonts w:ascii="Arial" w:hAnsi="Arial" w:cs="Arial"/>
        </w:rPr>
        <w:t>check one</w:t>
      </w:r>
      <w:r w:rsidR="00997F66">
        <w:rPr>
          <w:rFonts w:ascii="Arial" w:hAnsi="Arial" w:cs="Arial"/>
        </w:rPr>
        <w:t xml:space="preserve"> of the following</w:t>
      </w:r>
      <w:r w:rsidR="00F072C4" w:rsidRPr="0095498B">
        <w:rPr>
          <w:rFonts w:ascii="Arial" w:hAnsi="Arial" w:cs="Arial"/>
        </w:rPr>
        <w:t>):</w:t>
      </w:r>
    </w:p>
    <w:p w14:paraId="5378C62B" w14:textId="77777777" w:rsidR="00997F66" w:rsidRPr="00997F66" w:rsidRDefault="00997F66" w:rsidP="00997F66">
      <w:pPr>
        <w:ind w:left="720"/>
        <w:rPr>
          <w:rFonts w:ascii="Arial" w:hAnsi="Arial" w:cs="Arial"/>
          <w:sz w:val="10"/>
          <w:szCs w:val="10"/>
        </w:rPr>
      </w:pPr>
    </w:p>
    <w:p w14:paraId="157D5218" w14:textId="77777777" w:rsidR="00F6035B" w:rsidRDefault="00000000" w:rsidP="00997F66">
      <w:pPr>
        <w:ind w:left="1080"/>
        <w:rPr>
          <w:rFonts w:ascii="Arial" w:hAnsi="Arial" w:cs="Arial"/>
        </w:rPr>
      </w:pPr>
      <w:sdt>
        <w:sdtPr>
          <w:rPr>
            <w:rFonts w:ascii="MS Gothic" w:eastAsia="MS Gothic" w:hAnsi="MS Gothic" w:cs="Arial"/>
          </w:rPr>
          <w:id w:val="-117528944"/>
          <w14:checkbox>
            <w14:checked w14:val="0"/>
            <w14:checkedState w14:val="2612" w14:font="MS Gothic"/>
            <w14:uncheckedState w14:val="2610" w14:font="MS Gothic"/>
          </w14:checkbox>
        </w:sdtPr>
        <w:sdtContent>
          <w:r w:rsidR="00F072C4" w:rsidRPr="0095498B">
            <w:rPr>
              <w:rFonts w:ascii="MS Gothic" w:eastAsia="MS Gothic" w:hAnsi="MS Gothic" w:cs="Arial" w:hint="eastAsia"/>
            </w:rPr>
            <w:t>☐</w:t>
          </w:r>
        </w:sdtContent>
      </w:sdt>
      <w:r w:rsidR="00F072C4" w:rsidRPr="0095498B">
        <w:rPr>
          <w:rFonts w:ascii="Arial" w:hAnsi="Arial" w:cs="Arial"/>
        </w:rPr>
        <w:t xml:space="preserve"> </w:t>
      </w:r>
      <w:r w:rsidR="00A44A9B" w:rsidRPr="0095498B">
        <w:rPr>
          <w:rFonts w:ascii="Arial" w:hAnsi="Arial" w:cs="Arial"/>
          <w:u w:val="single"/>
        </w:rPr>
        <w:t>Client shall be responsible</w:t>
      </w:r>
      <w:r w:rsidR="00A44A9B" w:rsidRPr="0095498B">
        <w:rPr>
          <w:rFonts w:ascii="Arial" w:hAnsi="Arial" w:cs="Arial"/>
        </w:rPr>
        <w:t xml:space="preserve"> for </w:t>
      </w:r>
      <w:r w:rsidR="00F072C4" w:rsidRPr="0095498B">
        <w:rPr>
          <w:rFonts w:ascii="Arial" w:hAnsi="Arial" w:cs="Arial"/>
        </w:rPr>
        <w:t>obtaining</w:t>
      </w:r>
      <w:r w:rsidR="00A44A9B" w:rsidRPr="0095498B">
        <w:rPr>
          <w:rFonts w:ascii="Arial" w:hAnsi="Arial" w:cs="Arial"/>
        </w:rPr>
        <w:t xml:space="preserve"> </w:t>
      </w:r>
      <w:proofErr w:type="gramStart"/>
      <w:r w:rsidR="00A44A9B" w:rsidRPr="0095498B">
        <w:rPr>
          <w:rFonts w:ascii="Arial" w:hAnsi="Arial" w:cs="Arial"/>
        </w:rPr>
        <w:t>any and all</w:t>
      </w:r>
      <w:proofErr w:type="gramEnd"/>
      <w:r w:rsidR="00A44A9B" w:rsidRPr="0095498B">
        <w:rPr>
          <w:rFonts w:ascii="Arial" w:hAnsi="Arial" w:cs="Arial"/>
        </w:rPr>
        <w:t xml:space="preserve"> licensing </w:t>
      </w:r>
      <w:r w:rsidR="00F609DE" w:rsidRPr="0095498B">
        <w:rPr>
          <w:rFonts w:ascii="Arial" w:hAnsi="Arial" w:cs="Arial"/>
        </w:rPr>
        <w:t>necessary to serve</w:t>
      </w:r>
      <w:r w:rsidR="00A44A9B" w:rsidRPr="0095498B">
        <w:rPr>
          <w:rFonts w:ascii="Arial" w:hAnsi="Arial" w:cs="Arial"/>
        </w:rPr>
        <w:t xml:space="preserve"> alcoholic beverages at this Event</w:t>
      </w:r>
      <w:r w:rsidR="00F072C4" w:rsidRPr="0095498B">
        <w:rPr>
          <w:rFonts w:ascii="Arial" w:hAnsi="Arial" w:cs="Arial"/>
        </w:rPr>
        <w:t xml:space="preserve"> and Service Provider shall not be at fault i</w:t>
      </w:r>
      <w:r w:rsidR="00F609DE" w:rsidRPr="0095498B">
        <w:rPr>
          <w:rFonts w:ascii="Arial" w:hAnsi="Arial" w:cs="Arial"/>
        </w:rPr>
        <w:t>f service is interrupted due to a lack of proper licensing</w:t>
      </w:r>
      <w:r w:rsidR="00F072C4" w:rsidRPr="0095498B">
        <w:rPr>
          <w:rFonts w:ascii="Arial" w:hAnsi="Arial" w:cs="Arial"/>
        </w:rPr>
        <w:t>.</w:t>
      </w:r>
    </w:p>
    <w:p w14:paraId="3B9352F1" w14:textId="7D7224C5" w:rsidR="00003A46" w:rsidRDefault="00000000" w:rsidP="00997F66">
      <w:pPr>
        <w:ind w:left="1080"/>
        <w:rPr>
          <w:rFonts w:ascii="Arial" w:hAnsi="Arial" w:cs="Arial"/>
        </w:rPr>
      </w:pPr>
      <w:sdt>
        <w:sdtPr>
          <w:rPr>
            <w:rFonts w:ascii="MS Gothic" w:eastAsia="MS Gothic" w:hAnsi="MS Gothic" w:cs="Arial"/>
          </w:rPr>
          <w:id w:val="1241529761"/>
          <w14:checkbox>
            <w14:checked w14:val="0"/>
            <w14:checkedState w14:val="2612" w14:font="MS Gothic"/>
            <w14:uncheckedState w14:val="2610" w14:font="MS Gothic"/>
          </w14:checkbox>
        </w:sdtPr>
        <w:sdtContent>
          <w:r w:rsidR="00997F66">
            <w:rPr>
              <w:rFonts w:ascii="MS Gothic" w:eastAsia="MS Gothic" w:hAnsi="MS Gothic" w:cs="Arial" w:hint="eastAsia"/>
            </w:rPr>
            <w:t>☐</w:t>
          </w:r>
        </w:sdtContent>
      </w:sdt>
      <w:r w:rsidR="00F072C4" w:rsidRPr="0095498B">
        <w:rPr>
          <w:rFonts w:ascii="Arial" w:hAnsi="Arial" w:cs="Arial"/>
        </w:rPr>
        <w:t xml:space="preserve"> </w:t>
      </w:r>
      <w:r w:rsidR="00F072C4" w:rsidRPr="0095498B">
        <w:rPr>
          <w:rFonts w:ascii="Arial" w:hAnsi="Arial" w:cs="Arial"/>
          <w:u w:val="single"/>
        </w:rPr>
        <w:t>Service Provider shall be responsible</w:t>
      </w:r>
      <w:r w:rsidR="00F072C4" w:rsidRPr="0095498B">
        <w:rPr>
          <w:rFonts w:ascii="Arial" w:hAnsi="Arial" w:cs="Arial"/>
        </w:rPr>
        <w:t xml:space="preserve"> for obtaining </w:t>
      </w:r>
      <w:proofErr w:type="gramStart"/>
      <w:r w:rsidR="00F072C4" w:rsidRPr="0095498B">
        <w:rPr>
          <w:rFonts w:ascii="Arial" w:hAnsi="Arial" w:cs="Arial"/>
        </w:rPr>
        <w:t>any and all</w:t>
      </w:r>
      <w:proofErr w:type="gramEnd"/>
      <w:r w:rsidR="00F072C4" w:rsidRPr="0095498B">
        <w:rPr>
          <w:rFonts w:ascii="Arial" w:hAnsi="Arial" w:cs="Arial"/>
        </w:rPr>
        <w:t xml:space="preserve"> licensing necessary to serve alcoholic beverages at this Event.</w:t>
      </w:r>
    </w:p>
    <w:p w14:paraId="64345873" w14:textId="1FF3FBD9" w:rsidR="00F6035B" w:rsidRDefault="00F6035B" w:rsidP="00EF6F95">
      <w:pPr>
        <w:rPr>
          <w:rFonts w:ascii="Arial" w:hAnsi="Arial" w:cs="Arial"/>
        </w:rPr>
      </w:pPr>
    </w:p>
    <w:p w14:paraId="2DB4E7DD" w14:textId="4B8F1725" w:rsidR="00FB3A3E" w:rsidRDefault="00AF5D7E" w:rsidP="00FB3A3E">
      <w:pPr>
        <w:rPr>
          <w:rFonts w:ascii="Arial" w:hAnsi="Arial" w:cs="Arial"/>
          <w:b/>
          <w:bCs/>
        </w:rPr>
      </w:pPr>
      <w:r>
        <w:rPr>
          <w:rFonts w:ascii="Arial" w:hAnsi="Arial" w:cs="Arial"/>
          <w:b/>
          <w:bCs/>
        </w:rPr>
        <w:t>12</w:t>
      </w:r>
      <w:r w:rsidR="00FB3A3E">
        <w:rPr>
          <w:rFonts w:ascii="Arial" w:hAnsi="Arial" w:cs="Arial"/>
          <w:b/>
          <w:bCs/>
        </w:rPr>
        <w:t xml:space="preserve">.  </w:t>
      </w:r>
      <w:r w:rsidR="00FB3A3E" w:rsidRPr="004C3BEB">
        <w:rPr>
          <w:rFonts w:ascii="Arial" w:hAnsi="Arial" w:cs="Arial"/>
          <w:b/>
          <w:bCs/>
        </w:rPr>
        <w:t xml:space="preserve">NUMBER OF BARTENDERS, DETERMINATION </w:t>
      </w:r>
      <w:r w:rsidR="00FB3A3E">
        <w:rPr>
          <w:rFonts w:ascii="Arial" w:hAnsi="Arial" w:cs="Arial"/>
          <w:b/>
          <w:bCs/>
        </w:rPr>
        <w:t>OF</w:t>
      </w:r>
      <w:r w:rsidR="00FB3A3E" w:rsidRPr="004C3BEB">
        <w:rPr>
          <w:rFonts w:ascii="Arial" w:hAnsi="Arial" w:cs="Arial"/>
          <w:b/>
          <w:bCs/>
        </w:rPr>
        <w:t>.</w:t>
      </w:r>
    </w:p>
    <w:p w14:paraId="102FCD40" w14:textId="77777777" w:rsidR="00FB3A3E" w:rsidRPr="004003BD" w:rsidRDefault="00FB3A3E" w:rsidP="00FB3A3E">
      <w:pPr>
        <w:rPr>
          <w:rFonts w:ascii="Arial" w:hAnsi="Arial" w:cs="Arial"/>
        </w:rPr>
      </w:pPr>
    </w:p>
    <w:p w14:paraId="14E1BA10" w14:textId="77777777" w:rsidR="00FB3A3E" w:rsidRPr="004003BD" w:rsidRDefault="00FB3A3E" w:rsidP="00FB3A3E">
      <w:pPr>
        <w:rPr>
          <w:rFonts w:ascii="Arial" w:hAnsi="Arial" w:cs="Arial"/>
          <w:color w:val="000000"/>
          <w:shd w:val="clear" w:color="auto" w:fill="FFFFFF"/>
        </w:rPr>
      </w:pPr>
      <w:r w:rsidRPr="004003BD">
        <w:rPr>
          <w:rFonts w:ascii="Arial" w:hAnsi="Arial" w:cs="Arial"/>
          <w:color w:val="000000"/>
          <w:shd w:val="clear" w:color="auto" w:fill="FFFFFF"/>
        </w:rPr>
        <w:t>Service Provider shall determine the actual number of employees ("Bartenders") required for this Event at their sole discretion. Number of Bartenders required may be based on number in attendance. Client shall not intentionally understate or underestimate number of attendees for purposes of minimizing costs. If actual Event attendance is substantially greater than Client has estimated, Service Provider shall have the right to charge Client for the number of Bartenders that would have been required. If actual Event attendance is less than estimated, Client shall receive no discount.</w:t>
      </w:r>
    </w:p>
    <w:p w14:paraId="6E116DF9" w14:textId="77777777" w:rsidR="00FB3A3E" w:rsidRPr="0095498B" w:rsidRDefault="00FB3A3E" w:rsidP="00EF6F95">
      <w:pPr>
        <w:rPr>
          <w:rFonts w:ascii="Arial" w:hAnsi="Arial" w:cs="Arial"/>
        </w:rPr>
      </w:pPr>
    </w:p>
    <w:p w14:paraId="79C63F21" w14:textId="49DC5590" w:rsidR="00F6035B" w:rsidRDefault="00CB2736" w:rsidP="00EF6F95">
      <w:pPr>
        <w:rPr>
          <w:rFonts w:ascii="Arial" w:hAnsi="Arial" w:cs="Arial"/>
          <w:b/>
          <w:bCs/>
        </w:rPr>
      </w:pPr>
      <w:r>
        <w:rPr>
          <w:rFonts w:ascii="Arial" w:hAnsi="Arial" w:cs="Arial"/>
          <w:b/>
          <w:bCs/>
        </w:rPr>
        <w:t>1</w:t>
      </w:r>
      <w:r w:rsidR="00AF5D7E">
        <w:rPr>
          <w:rFonts w:ascii="Arial" w:hAnsi="Arial" w:cs="Arial"/>
          <w:b/>
          <w:bCs/>
        </w:rPr>
        <w:t>3</w:t>
      </w:r>
      <w:r>
        <w:rPr>
          <w:rFonts w:ascii="Arial" w:hAnsi="Arial" w:cs="Arial"/>
          <w:b/>
          <w:bCs/>
        </w:rPr>
        <w:t xml:space="preserve">.  </w:t>
      </w:r>
      <w:r w:rsidR="00003A46" w:rsidRPr="004C3BEB">
        <w:rPr>
          <w:rFonts w:ascii="Arial" w:hAnsi="Arial" w:cs="Arial"/>
          <w:b/>
          <w:bCs/>
        </w:rPr>
        <w:t>PAYMENT.</w:t>
      </w:r>
    </w:p>
    <w:p w14:paraId="158FC077" w14:textId="77777777" w:rsidR="00F6035B" w:rsidRPr="0004407C" w:rsidRDefault="00F6035B" w:rsidP="00EF6F95">
      <w:pPr>
        <w:rPr>
          <w:rFonts w:ascii="Arial" w:hAnsi="Arial" w:cs="Arial"/>
        </w:rPr>
      </w:pPr>
    </w:p>
    <w:p w14:paraId="45F33F4B" w14:textId="0E46E389" w:rsidR="001217F8" w:rsidRPr="004C3BEB" w:rsidRDefault="00003A46" w:rsidP="00EF6F95">
      <w:pPr>
        <w:rPr>
          <w:rFonts w:ascii="Arial" w:hAnsi="Arial" w:cs="Arial"/>
        </w:rPr>
      </w:pPr>
      <w:r w:rsidRPr="004C3BEB">
        <w:rPr>
          <w:rFonts w:ascii="Arial" w:hAnsi="Arial" w:cs="Arial"/>
        </w:rPr>
        <w:t>Upon completion of takedown and cleanup, Service Provider shall supply Client with a final, itemized invoice and any remaining unpaid balance shall be immediately due and payable.</w:t>
      </w:r>
      <w:r w:rsidR="001B0223" w:rsidRPr="004C3BEB">
        <w:rPr>
          <w:rFonts w:ascii="Arial" w:hAnsi="Arial" w:cs="Arial"/>
        </w:rPr>
        <w:br/>
      </w:r>
    </w:p>
    <w:p w14:paraId="1F7EEF4C" w14:textId="6D59D217" w:rsidR="00F6035B" w:rsidRDefault="00CB2736" w:rsidP="00EF6F95">
      <w:pPr>
        <w:rPr>
          <w:rFonts w:ascii="Arial" w:hAnsi="Arial" w:cs="Arial"/>
          <w:b/>
          <w:bCs/>
        </w:rPr>
      </w:pPr>
      <w:r>
        <w:rPr>
          <w:rFonts w:ascii="Arial" w:hAnsi="Arial" w:cs="Arial"/>
          <w:b/>
          <w:bCs/>
        </w:rPr>
        <w:t>1</w:t>
      </w:r>
      <w:r w:rsidR="00BD6E59">
        <w:rPr>
          <w:rFonts w:ascii="Arial" w:hAnsi="Arial" w:cs="Arial"/>
          <w:b/>
          <w:bCs/>
        </w:rPr>
        <w:t>4</w:t>
      </w:r>
      <w:r>
        <w:rPr>
          <w:rFonts w:ascii="Arial" w:hAnsi="Arial" w:cs="Arial"/>
          <w:b/>
          <w:bCs/>
        </w:rPr>
        <w:t xml:space="preserve">.  </w:t>
      </w:r>
      <w:r w:rsidR="001217F8" w:rsidRPr="004C3BEB">
        <w:rPr>
          <w:rFonts w:ascii="Arial" w:hAnsi="Arial" w:cs="Arial"/>
          <w:b/>
          <w:bCs/>
        </w:rPr>
        <w:t>INSURANCE.</w:t>
      </w:r>
    </w:p>
    <w:p w14:paraId="4C425287" w14:textId="77777777" w:rsidR="00F6035B" w:rsidRPr="0004407C" w:rsidRDefault="00F6035B" w:rsidP="00EF6F95">
      <w:pPr>
        <w:rPr>
          <w:rFonts w:ascii="Arial" w:hAnsi="Arial" w:cs="Arial"/>
        </w:rPr>
      </w:pPr>
    </w:p>
    <w:p w14:paraId="32C6C74B" w14:textId="4955E070" w:rsidR="001217F8" w:rsidRDefault="001217F8" w:rsidP="00EF6F95">
      <w:pPr>
        <w:rPr>
          <w:rFonts w:ascii="Arial" w:hAnsi="Arial" w:cs="Arial"/>
        </w:rPr>
      </w:pPr>
      <w:r w:rsidRPr="004C3BEB">
        <w:rPr>
          <w:rFonts w:ascii="Arial" w:hAnsi="Arial" w:cs="Arial"/>
        </w:rPr>
        <w:t>Service Provider</w:t>
      </w:r>
      <w:r w:rsidR="007E4C1B" w:rsidRPr="004C3BEB">
        <w:rPr>
          <w:rFonts w:ascii="Arial" w:hAnsi="Arial" w:cs="Arial"/>
        </w:rPr>
        <w:t>, prior to commencement of any bartending activity at the Event, shall have in place and in full effect, all necessary insurance coverage sufficient to satisfy the law.</w:t>
      </w:r>
    </w:p>
    <w:p w14:paraId="7E9009B7" w14:textId="77777777" w:rsidR="00F6035B" w:rsidRPr="004C3BEB" w:rsidRDefault="00F6035B" w:rsidP="00EF6F95">
      <w:pPr>
        <w:rPr>
          <w:rFonts w:ascii="Arial" w:hAnsi="Arial" w:cs="Arial"/>
        </w:rPr>
      </w:pPr>
    </w:p>
    <w:p w14:paraId="7A2B26FC" w14:textId="35B24415" w:rsidR="00F6035B" w:rsidRDefault="00CB2736" w:rsidP="00EF6F95">
      <w:pPr>
        <w:rPr>
          <w:rFonts w:ascii="Arial" w:hAnsi="Arial" w:cs="Arial"/>
          <w:b/>
          <w:bCs/>
        </w:rPr>
      </w:pPr>
      <w:r>
        <w:rPr>
          <w:rFonts w:ascii="Arial" w:hAnsi="Arial" w:cs="Arial"/>
          <w:b/>
          <w:bCs/>
        </w:rPr>
        <w:t>1</w:t>
      </w:r>
      <w:r w:rsidR="00BD6E59">
        <w:rPr>
          <w:rFonts w:ascii="Arial" w:hAnsi="Arial" w:cs="Arial"/>
          <w:b/>
          <w:bCs/>
        </w:rPr>
        <w:t>5</w:t>
      </w:r>
      <w:r>
        <w:rPr>
          <w:rFonts w:ascii="Arial" w:hAnsi="Arial" w:cs="Arial"/>
          <w:b/>
          <w:bCs/>
        </w:rPr>
        <w:t xml:space="preserve">.  </w:t>
      </w:r>
      <w:r w:rsidR="00F90FD4" w:rsidRPr="004C3BEB">
        <w:rPr>
          <w:rFonts w:ascii="Arial" w:hAnsi="Arial" w:cs="Arial"/>
          <w:b/>
          <w:bCs/>
        </w:rPr>
        <w:t>RIGHT TO REFUSE SERVICE.</w:t>
      </w:r>
    </w:p>
    <w:p w14:paraId="266FC504" w14:textId="77777777" w:rsidR="00F6035B" w:rsidRPr="0004407C" w:rsidRDefault="00F6035B" w:rsidP="00EF6F95">
      <w:pPr>
        <w:rPr>
          <w:rFonts w:ascii="Arial" w:hAnsi="Arial" w:cs="Arial"/>
        </w:rPr>
      </w:pPr>
    </w:p>
    <w:p w14:paraId="3FBAAF80" w14:textId="15A949BF" w:rsidR="00F6035B" w:rsidRDefault="00F90FD4" w:rsidP="00EF6F95">
      <w:pPr>
        <w:rPr>
          <w:rFonts w:ascii="Arial" w:hAnsi="Arial" w:cs="Arial"/>
        </w:rPr>
      </w:pPr>
      <w:r w:rsidRPr="004C3BEB">
        <w:rPr>
          <w:rFonts w:ascii="Arial" w:hAnsi="Arial" w:cs="Arial"/>
        </w:rPr>
        <w:t xml:space="preserve">Service Provider will </w:t>
      </w:r>
      <w:r w:rsidR="00AF647F" w:rsidRPr="004C3BEB">
        <w:rPr>
          <w:rFonts w:ascii="Arial" w:hAnsi="Arial" w:cs="Arial"/>
        </w:rPr>
        <w:t xml:space="preserve">strictly adhere to </w:t>
      </w:r>
      <w:r w:rsidRPr="004C3BEB">
        <w:rPr>
          <w:rFonts w:ascii="Arial" w:hAnsi="Arial" w:cs="Arial"/>
        </w:rPr>
        <w:t>state liquor laws</w:t>
      </w:r>
      <w:r w:rsidR="002E56ED">
        <w:rPr>
          <w:rFonts w:ascii="Arial" w:hAnsi="Arial" w:cs="Arial"/>
        </w:rPr>
        <w:t xml:space="preserve">, particularly those </w:t>
      </w:r>
      <w:r w:rsidRPr="004C3BEB">
        <w:rPr>
          <w:rFonts w:ascii="Arial" w:hAnsi="Arial" w:cs="Arial"/>
        </w:rPr>
        <w:t xml:space="preserve">related to </w:t>
      </w:r>
      <w:r w:rsidR="002E56ED">
        <w:rPr>
          <w:rFonts w:ascii="Arial" w:hAnsi="Arial" w:cs="Arial"/>
        </w:rPr>
        <w:t>the</w:t>
      </w:r>
      <w:r w:rsidR="00AF647F" w:rsidRPr="004C3BEB">
        <w:rPr>
          <w:rFonts w:ascii="Arial" w:hAnsi="Arial" w:cs="Arial"/>
        </w:rPr>
        <w:t xml:space="preserve"> prohibition </w:t>
      </w:r>
      <w:r w:rsidR="002E56ED">
        <w:rPr>
          <w:rFonts w:ascii="Arial" w:hAnsi="Arial" w:cs="Arial"/>
        </w:rPr>
        <w:t>of serving</w:t>
      </w:r>
      <w:r w:rsidR="00F609DE" w:rsidRPr="004C3BEB">
        <w:rPr>
          <w:rFonts w:ascii="Arial" w:hAnsi="Arial" w:cs="Arial"/>
        </w:rPr>
        <w:t xml:space="preserve"> </w:t>
      </w:r>
      <w:r w:rsidR="00AF647F" w:rsidRPr="004C3BEB">
        <w:rPr>
          <w:rFonts w:ascii="Arial" w:hAnsi="Arial" w:cs="Arial"/>
        </w:rPr>
        <w:t>alcoholic beverages to</w:t>
      </w:r>
      <w:r w:rsidRPr="004C3BEB">
        <w:rPr>
          <w:rFonts w:ascii="Arial" w:hAnsi="Arial" w:cs="Arial"/>
        </w:rPr>
        <w:t xml:space="preserve"> intoxicated </w:t>
      </w:r>
      <w:r w:rsidR="00F609DE" w:rsidRPr="004C3BEB">
        <w:rPr>
          <w:rFonts w:ascii="Arial" w:hAnsi="Arial" w:cs="Arial"/>
        </w:rPr>
        <w:t>or</w:t>
      </w:r>
      <w:r w:rsidRPr="004C3BEB">
        <w:rPr>
          <w:rFonts w:ascii="Arial" w:hAnsi="Arial" w:cs="Arial"/>
        </w:rPr>
        <w:t xml:space="preserve"> underaged </w:t>
      </w:r>
      <w:r w:rsidR="00AF647F" w:rsidRPr="004C3BEB">
        <w:rPr>
          <w:rFonts w:ascii="Arial" w:hAnsi="Arial" w:cs="Arial"/>
        </w:rPr>
        <w:t>person</w:t>
      </w:r>
      <w:r w:rsidR="001B5074">
        <w:rPr>
          <w:rFonts w:ascii="Arial" w:hAnsi="Arial" w:cs="Arial"/>
        </w:rPr>
        <w:t xml:space="preserve">. </w:t>
      </w:r>
      <w:r w:rsidR="00AF647F" w:rsidRPr="004C3BEB">
        <w:rPr>
          <w:rFonts w:ascii="Arial" w:hAnsi="Arial" w:cs="Arial"/>
        </w:rPr>
        <w:t>Whether or not an individual is “intoxicated” shall remain at Service Provider’s sole judgement and determination.</w:t>
      </w:r>
    </w:p>
    <w:p w14:paraId="218B6E9F" w14:textId="77777777" w:rsidR="00F6035B" w:rsidRDefault="00F6035B" w:rsidP="00EF6F95">
      <w:pPr>
        <w:rPr>
          <w:rFonts w:ascii="Arial" w:hAnsi="Arial" w:cs="Arial"/>
        </w:rPr>
      </w:pPr>
    </w:p>
    <w:p w14:paraId="417281DA" w14:textId="77777777" w:rsidR="008A1A39" w:rsidRDefault="008A1A39" w:rsidP="00EF6F95">
      <w:pPr>
        <w:rPr>
          <w:rFonts w:ascii="Arial" w:hAnsi="Arial" w:cs="Arial"/>
          <w:b/>
          <w:bCs/>
        </w:rPr>
      </w:pPr>
    </w:p>
    <w:p w14:paraId="65631CFE" w14:textId="77777777" w:rsidR="008A1A39" w:rsidRDefault="008A1A39" w:rsidP="00EF6F95">
      <w:pPr>
        <w:rPr>
          <w:rFonts w:ascii="Arial" w:hAnsi="Arial" w:cs="Arial"/>
          <w:b/>
          <w:bCs/>
        </w:rPr>
      </w:pPr>
    </w:p>
    <w:p w14:paraId="1FBD880B" w14:textId="60EC5419" w:rsidR="00F6035B" w:rsidRDefault="00CB2736" w:rsidP="00EF6F95">
      <w:pPr>
        <w:rPr>
          <w:rFonts w:ascii="Arial" w:hAnsi="Arial" w:cs="Arial"/>
        </w:rPr>
      </w:pPr>
      <w:r>
        <w:rPr>
          <w:rFonts w:ascii="Arial" w:hAnsi="Arial" w:cs="Arial"/>
          <w:b/>
          <w:bCs/>
        </w:rPr>
        <w:lastRenderedPageBreak/>
        <w:t>1</w:t>
      </w:r>
      <w:r w:rsidR="00BD6E59">
        <w:rPr>
          <w:rFonts w:ascii="Arial" w:hAnsi="Arial" w:cs="Arial"/>
          <w:b/>
          <w:bCs/>
        </w:rPr>
        <w:t>6</w:t>
      </w:r>
      <w:r>
        <w:rPr>
          <w:rFonts w:ascii="Arial" w:hAnsi="Arial" w:cs="Arial"/>
          <w:b/>
          <w:bCs/>
        </w:rPr>
        <w:t xml:space="preserve">.  </w:t>
      </w:r>
      <w:r w:rsidR="00003A46" w:rsidRPr="004C3BEB">
        <w:rPr>
          <w:rFonts w:ascii="Arial" w:hAnsi="Arial" w:cs="Arial"/>
          <w:b/>
          <w:bCs/>
        </w:rPr>
        <w:t>ACTS OF GOD AND FORCE MAJEURE</w:t>
      </w:r>
    </w:p>
    <w:p w14:paraId="63E5380E" w14:textId="77777777" w:rsidR="00F6035B" w:rsidRDefault="00F6035B" w:rsidP="00EF6F95">
      <w:pPr>
        <w:rPr>
          <w:rFonts w:ascii="Arial" w:hAnsi="Arial" w:cs="Arial"/>
        </w:rPr>
      </w:pPr>
    </w:p>
    <w:p w14:paraId="64FE7141" w14:textId="45A3E7CF" w:rsidR="00F90FD4" w:rsidRDefault="00003A46" w:rsidP="00EF6F95">
      <w:pPr>
        <w:rPr>
          <w:rFonts w:ascii="Arial" w:hAnsi="Arial" w:cs="Arial"/>
        </w:rPr>
      </w:pPr>
      <w:r w:rsidRPr="004C3BEB">
        <w:rPr>
          <w:rFonts w:ascii="Arial" w:hAnsi="Arial" w:cs="Arial"/>
        </w:rPr>
        <w:t>If the Event must be cancelled or rescheduled due to an Act of God or some Force Majeure (including but not limited to: extreme weather, fire, famine, acts of war or terrorism, or an outbreak of an infectious disease) this Agreement shall immediately terminate and both Parties shall have no further obligation to the other except that each Party shall return to the other</w:t>
      </w:r>
      <w:r w:rsidR="00D47D32">
        <w:rPr>
          <w:rFonts w:ascii="Arial" w:hAnsi="Arial" w:cs="Arial"/>
        </w:rPr>
        <w:t>,</w:t>
      </w:r>
      <w:r w:rsidRPr="004C3BEB">
        <w:rPr>
          <w:rFonts w:ascii="Arial" w:hAnsi="Arial" w:cs="Arial"/>
        </w:rPr>
        <w:t xml:space="preserve"> any deposits, monies, or goods in their possessions.</w:t>
      </w:r>
    </w:p>
    <w:p w14:paraId="3EC3E77C" w14:textId="77777777" w:rsidR="00F6035B" w:rsidRPr="004C3BEB" w:rsidRDefault="00F6035B" w:rsidP="00EF6F95">
      <w:pPr>
        <w:rPr>
          <w:rFonts w:ascii="Arial" w:hAnsi="Arial" w:cs="Arial"/>
        </w:rPr>
      </w:pPr>
    </w:p>
    <w:p w14:paraId="788555FC" w14:textId="26C56D8E" w:rsidR="00F6035B" w:rsidRDefault="00CB2736" w:rsidP="00EF6F95">
      <w:pPr>
        <w:rPr>
          <w:rFonts w:ascii="Arial" w:hAnsi="Arial" w:cs="Arial"/>
          <w:b/>
          <w:bCs/>
        </w:rPr>
      </w:pPr>
      <w:r>
        <w:rPr>
          <w:rFonts w:ascii="Arial" w:hAnsi="Arial" w:cs="Arial"/>
          <w:b/>
          <w:bCs/>
        </w:rPr>
        <w:t>1</w:t>
      </w:r>
      <w:r w:rsidR="00BD6E59">
        <w:rPr>
          <w:rFonts w:ascii="Arial" w:hAnsi="Arial" w:cs="Arial"/>
          <w:b/>
          <w:bCs/>
        </w:rPr>
        <w:t>7</w:t>
      </w:r>
      <w:r>
        <w:rPr>
          <w:rFonts w:ascii="Arial" w:hAnsi="Arial" w:cs="Arial"/>
          <w:b/>
          <w:bCs/>
        </w:rPr>
        <w:t xml:space="preserve">.  </w:t>
      </w:r>
      <w:r w:rsidR="007C2EC1" w:rsidRPr="004C3BEB">
        <w:rPr>
          <w:rFonts w:ascii="Arial" w:hAnsi="Arial" w:cs="Arial"/>
          <w:b/>
          <w:bCs/>
        </w:rPr>
        <w:t>PHOTO RELEASE.</w:t>
      </w:r>
    </w:p>
    <w:p w14:paraId="02675B35" w14:textId="77777777" w:rsidR="00F6035B" w:rsidRPr="0004407C" w:rsidRDefault="00F6035B" w:rsidP="00EF6F95">
      <w:pPr>
        <w:rPr>
          <w:rFonts w:ascii="Arial" w:hAnsi="Arial" w:cs="Arial"/>
        </w:rPr>
      </w:pPr>
    </w:p>
    <w:p w14:paraId="5BB407DE" w14:textId="03AA4673" w:rsidR="00F90FD4" w:rsidRDefault="00A44A9B" w:rsidP="00EF6F95">
      <w:pPr>
        <w:rPr>
          <w:rFonts w:ascii="Arial" w:hAnsi="Arial" w:cs="Arial"/>
        </w:rPr>
      </w:pPr>
      <w:r w:rsidRPr="004C3BEB">
        <w:rPr>
          <w:rFonts w:ascii="Arial" w:hAnsi="Arial" w:cs="Arial"/>
        </w:rPr>
        <w:t xml:space="preserve">Client hereby grants Service Provider a </w:t>
      </w:r>
      <w:r w:rsidR="005259C3" w:rsidRPr="004C3BEB">
        <w:rPr>
          <w:rFonts w:ascii="Arial" w:hAnsi="Arial" w:cs="Arial"/>
        </w:rPr>
        <w:t xml:space="preserve">universe-wide, </w:t>
      </w:r>
      <w:r w:rsidRPr="004C3BEB">
        <w:rPr>
          <w:rFonts w:ascii="Arial" w:hAnsi="Arial" w:cs="Arial"/>
        </w:rPr>
        <w:t xml:space="preserve">non-exclusive license </w:t>
      </w:r>
      <w:r w:rsidR="005259C3" w:rsidRPr="004C3BEB">
        <w:rPr>
          <w:rFonts w:ascii="Arial" w:hAnsi="Arial" w:cs="Arial"/>
        </w:rPr>
        <w:t xml:space="preserve">(“License”) </w:t>
      </w:r>
      <w:r w:rsidRPr="004C3BEB">
        <w:rPr>
          <w:rFonts w:ascii="Arial" w:hAnsi="Arial" w:cs="Arial"/>
        </w:rPr>
        <w:t xml:space="preserve">to </w:t>
      </w:r>
      <w:r w:rsidR="005259C3" w:rsidRPr="004C3BEB">
        <w:rPr>
          <w:rFonts w:ascii="Arial" w:hAnsi="Arial" w:cs="Arial"/>
        </w:rPr>
        <w:t>make photographic images or video</w:t>
      </w:r>
      <w:r w:rsidRPr="004C3BEB">
        <w:rPr>
          <w:rFonts w:ascii="Arial" w:hAnsi="Arial" w:cs="Arial"/>
        </w:rPr>
        <w:t xml:space="preserve"> </w:t>
      </w:r>
      <w:r w:rsidR="005259C3" w:rsidRPr="004C3BEB">
        <w:rPr>
          <w:rFonts w:ascii="Arial" w:hAnsi="Arial" w:cs="Arial"/>
        </w:rPr>
        <w:t xml:space="preserve">at </w:t>
      </w:r>
      <w:r w:rsidRPr="004C3BEB">
        <w:rPr>
          <w:rFonts w:ascii="Arial" w:hAnsi="Arial" w:cs="Arial"/>
        </w:rPr>
        <w:t>this Event</w:t>
      </w:r>
      <w:r w:rsidR="005259C3" w:rsidRPr="004C3BEB">
        <w:rPr>
          <w:rFonts w:ascii="Arial" w:hAnsi="Arial" w:cs="Arial"/>
        </w:rPr>
        <w:t xml:space="preserve"> </w:t>
      </w:r>
      <w:r w:rsidRPr="004C3BEB">
        <w:rPr>
          <w:rFonts w:ascii="Arial" w:hAnsi="Arial" w:cs="Arial"/>
        </w:rPr>
        <w:t>for use in their marketing material. License shall endure in perpetuity</w:t>
      </w:r>
      <w:r w:rsidR="005259C3" w:rsidRPr="004C3BEB">
        <w:rPr>
          <w:rFonts w:ascii="Arial" w:hAnsi="Arial" w:cs="Arial"/>
        </w:rPr>
        <w:t xml:space="preserve">, shall survive </w:t>
      </w:r>
      <w:proofErr w:type="gramStart"/>
      <w:r w:rsidR="005259C3" w:rsidRPr="004C3BEB">
        <w:rPr>
          <w:rFonts w:ascii="Arial" w:hAnsi="Arial" w:cs="Arial"/>
        </w:rPr>
        <w:t>any and all</w:t>
      </w:r>
      <w:proofErr w:type="gramEnd"/>
      <w:r w:rsidR="005259C3" w:rsidRPr="004C3BEB">
        <w:rPr>
          <w:rFonts w:ascii="Arial" w:hAnsi="Arial" w:cs="Arial"/>
        </w:rPr>
        <w:t xml:space="preserve"> changes, cancellations and termination of this Agreement </w:t>
      </w:r>
      <w:r w:rsidRPr="004C3BEB">
        <w:rPr>
          <w:rFonts w:ascii="Arial" w:hAnsi="Arial" w:cs="Arial"/>
        </w:rPr>
        <w:t xml:space="preserve">and shall include </w:t>
      </w:r>
      <w:r w:rsidR="005259C3" w:rsidRPr="004C3BEB">
        <w:rPr>
          <w:rFonts w:ascii="Arial" w:hAnsi="Arial" w:cs="Arial"/>
        </w:rPr>
        <w:t xml:space="preserve">transmission of images across </w:t>
      </w:r>
      <w:r w:rsidRPr="004C3BEB">
        <w:rPr>
          <w:rFonts w:ascii="Arial" w:hAnsi="Arial" w:cs="Arial"/>
        </w:rPr>
        <w:t>all types of media presently known or yet to be invented.</w:t>
      </w:r>
      <w:r w:rsidR="005259C3" w:rsidRPr="004C3BEB">
        <w:rPr>
          <w:rFonts w:ascii="Arial" w:hAnsi="Arial" w:cs="Arial"/>
        </w:rPr>
        <w:t xml:space="preserve"> Client waives all rights to inspect or approve videos or images prior to use and shall receive no compensation </w:t>
      </w:r>
      <w:r w:rsidR="007B2AF5" w:rsidRPr="004C3BEB">
        <w:rPr>
          <w:rFonts w:ascii="Arial" w:hAnsi="Arial" w:cs="Arial"/>
        </w:rPr>
        <w:t xml:space="preserve">whatsoever </w:t>
      </w:r>
      <w:r w:rsidR="005259C3" w:rsidRPr="004C3BEB">
        <w:rPr>
          <w:rFonts w:ascii="Arial" w:hAnsi="Arial" w:cs="Arial"/>
        </w:rPr>
        <w:t>for their use.</w:t>
      </w:r>
    </w:p>
    <w:p w14:paraId="026C31D2" w14:textId="77777777" w:rsidR="00F6035B" w:rsidRPr="004C3BEB" w:rsidRDefault="00F6035B" w:rsidP="00EF6F95">
      <w:pPr>
        <w:rPr>
          <w:rFonts w:ascii="Arial" w:hAnsi="Arial" w:cs="Arial"/>
        </w:rPr>
      </w:pPr>
    </w:p>
    <w:p w14:paraId="0F19B8A3" w14:textId="0935E3B1" w:rsidR="00F6035B" w:rsidRDefault="00CB2736" w:rsidP="00EF6F95">
      <w:pPr>
        <w:rPr>
          <w:rFonts w:ascii="Arial" w:hAnsi="Arial" w:cs="Arial"/>
          <w:b/>
          <w:bCs/>
        </w:rPr>
      </w:pPr>
      <w:r>
        <w:rPr>
          <w:rFonts w:ascii="Arial" w:hAnsi="Arial" w:cs="Arial"/>
          <w:b/>
          <w:bCs/>
        </w:rPr>
        <w:t>1</w:t>
      </w:r>
      <w:r w:rsidR="00BD6E59">
        <w:rPr>
          <w:rFonts w:ascii="Arial" w:hAnsi="Arial" w:cs="Arial"/>
          <w:b/>
          <w:bCs/>
        </w:rPr>
        <w:t>8</w:t>
      </w:r>
      <w:r>
        <w:rPr>
          <w:rFonts w:ascii="Arial" w:hAnsi="Arial" w:cs="Arial"/>
          <w:b/>
          <w:bCs/>
        </w:rPr>
        <w:t xml:space="preserve">.  </w:t>
      </w:r>
      <w:r w:rsidR="00515689" w:rsidRPr="004C3BEB">
        <w:rPr>
          <w:rFonts w:ascii="Arial" w:hAnsi="Arial" w:cs="Arial"/>
          <w:b/>
          <w:bCs/>
        </w:rPr>
        <w:t>SEVERIBILITY.</w:t>
      </w:r>
    </w:p>
    <w:p w14:paraId="1964FBE0" w14:textId="77777777" w:rsidR="00F6035B" w:rsidRPr="0004407C" w:rsidRDefault="00F6035B" w:rsidP="00EF6F95">
      <w:pPr>
        <w:rPr>
          <w:rFonts w:ascii="Arial" w:hAnsi="Arial" w:cs="Arial"/>
        </w:rPr>
      </w:pPr>
    </w:p>
    <w:p w14:paraId="037A0A4C" w14:textId="61F5CEE3" w:rsidR="00515689" w:rsidRDefault="000F77D3" w:rsidP="00EF6F95">
      <w:pPr>
        <w:rPr>
          <w:rFonts w:ascii="Arial" w:hAnsi="Arial" w:cs="Arial"/>
        </w:rPr>
      </w:pPr>
      <w:r w:rsidRPr="004C3BEB">
        <w:rPr>
          <w:rFonts w:ascii="Arial" w:hAnsi="Arial" w:cs="Arial"/>
        </w:rPr>
        <w:t xml:space="preserve">If any </w:t>
      </w:r>
      <w:r w:rsidR="00C40384" w:rsidRPr="004C3BEB">
        <w:rPr>
          <w:rFonts w:ascii="Arial" w:hAnsi="Arial" w:cs="Arial"/>
        </w:rPr>
        <w:t>provision of this Agreement shall be held or made invalid by a court decision, statute, or rule, or shall be otherwise rendered invalid, the remainder of this Agreement shall not be affected thereby.</w:t>
      </w:r>
    </w:p>
    <w:p w14:paraId="2E0EB85A" w14:textId="77777777" w:rsidR="00F6035B" w:rsidRPr="004C3BEB" w:rsidRDefault="00F6035B" w:rsidP="00EF6F95">
      <w:pPr>
        <w:rPr>
          <w:rFonts w:ascii="Arial" w:hAnsi="Arial" w:cs="Arial"/>
        </w:rPr>
      </w:pPr>
    </w:p>
    <w:p w14:paraId="5E4E2179" w14:textId="08073EC1" w:rsidR="00F6035B" w:rsidRDefault="00BD6E59" w:rsidP="00EF6F95">
      <w:pPr>
        <w:rPr>
          <w:rFonts w:ascii="Arial" w:hAnsi="Arial" w:cs="Arial"/>
          <w:b/>
          <w:bCs/>
        </w:rPr>
      </w:pPr>
      <w:r>
        <w:rPr>
          <w:rFonts w:ascii="Arial" w:hAnsi="Arial" w:cs="Arial"/>
          <w:b/>
          <w:bCs/>
        </w:rPr>
        <w:t>19</w:t>
      </w:r>
      <w:r w:rsidR="00CB2736">
        <w:rPr>
          <w:rFonts w:ascii="Arial" w:hAnsi="Arial" w:cs="Arial"/>
          <w:b/>
          <w:bCs/>
        </w:rPr>
        <w:t xml:space="preserve">.  </w:t>
      </w:r>
      <w:r w:rsidR="00CC5E9A" w:rsidRPr="004C3BEB">
        <w:rPr>
          <w:rFonts w:ascii="Arial" w:hAnsi="Arial" w:cs="Arial"/>
          <w:b/>
          <w:bCs/>
        </w:rPr>
        <w:t>GOVERNING LAW</w:t>
      </w:r>
      <w:r w:rsidR="00D86B54" w:rsidRPr="004C3BEB">
        <w:rPr>
          <w:rFonts w:ascii="Arial" w:hAnsi="Arial" w:cs="Arial"/>
          <w:b/>
          <w:bCs/>
        </w:rPr>
        <w:t>.</w:t>
      </w:r>
    </w:p>
    <w:p w14:paraId="6B5D0DFF" w14:textId="77777777" w:rsidR="00F6035B" w:rsidRPr="0004407C" w:rsidRDefault="00F6035B" w:rsidP="00EF6F95">
      <w:pPr>
        <w:rPr>
          <w:rFonts w:ascii="Arial" w:hAnsi="Arial" w:cs="Arial"/>
        </w:rPr>
      </w:pPr>
    </w:p>
    <w:p w14:paraId="7B058C5E" w14:textId="010230EE" w:rsidR="00515689" w:rsidRDefault="00CC5E9A" w:rsidP="00EF6F95">
      <w:pPr>
        <w:rPr>
          <w:rFonts w:ascii="Arial" w:hAnsi="Arial" w:cs="Arial"/>
        </w:rPr>
      </w:pPr>
      <w:r w:rsidRPr="004C3BEB">
        <w:rPr>
          <w:rFonts w:ascii="Arial" w:hAnsi="Arial" w:cs="Arial"/>
          <w:color w:val="000000"/>
          <w:shd w:val="clear" w:color="auto" w:fill="FFFFFF"/>
        </w:rPr>
        <w:t>This Agreement, and all claims or causes of action (whether in contract, tort</w:t>
      </w:r>
      <w:r w:rsidRPr="004C3BEB">
        <w:rPr>
          <w:rStyle w:val="apple-converted-space"/>
          <w:rFonts w:ascii="Arial" w:hAnsi="Arial" w:cs="Arial"/>
          <w:color w:val="000000"/>
          <w:shd w:val="clear" w:color="auto" w:fill="FFFFFF"/>
        </w:rPr>
        <w:t> </w:t>
      </w:r>
      <w:r w:rsidRPr="004C3BEB">
        <w:rPr>
          <w:rFonts w:ascii="Arial" w:hAnsi="Arial" w:cs="Arial"/>
          <w:color w:val="000000"/>
        </w:rPr>
        <w:t>or statute</w:t>
      </w:r>
      <w:r w:rsidRPr="004C3BEB">
        <w:rPr>
          <w:rFonts w:ascii="Arial" w:hAnsi="Arial" w:cs="Arial"/>
          <w:color w:val="000000"/>
          <w:shd w:val="clear" w:color="auto" w:fill="FFFFFF"/>
        </w:rPr>
        <w:t>) that may be based upon, arise out of or relate to this Agreement, or the negotiation, execution or performance of this Agreement (including any claim or cause of action based upon, arising out of or related to any representation or warranty made in or in connection with this Agreement or as an inducement to enter into this Agreement), shall be governed by,</w:t>
      </w:r>
      <w:r w:rsidR="0004407C">
        <w:rPr>
          <w:rStyle w:val="apple-converted-space"/>
          <w:rFonts w:ascii="Arial" w:hAnsi="Arial" w:cs="Arial"/>
          <w:color w:val="000000"/>
          <w:shd w:val="clear" w:color="auto" w:fill="FFFFFF"/>
        </w:rPr>
        <w:t xml:space="preserve"> </w:t>
      </w:r>
      <w:r w:rsidRPr="004C3BEB">
        <w:rPr>
          <w:rFonts w:ascii="Arial" w:hAnsi="Arial" w:cs="Arial"/>
          <w:color w:val="000000"/>
        </w:rPr>
        <w:t>and enforced in accordance with</w:t>
      </w:r>
      <w:r w:rsidRPr="004C3BEB">
        <w:rPr>
          <w:rFonts w:ascii="Arial" w:hAnsi="Arial" w:cs="Arial"/>
          <w:color w:val="000000"/>
          <w:shd w:val="clear" w:color="auto" w:fill="FFFFFF"/>
        </w:rPr>
        <w:t>, the internal laws of the State of</w:t>
      </w:r>
      <w:r w:rsidR="00CF61C8" w:rsidRPr="004C3BEB">
        <w:rPr>
          <w:rFonts w:ascii="Arial" w:hAnsi="Arial" w:cs="Arial"/>
          <w:color w:val="000000"/>
          <w:shd w:val="clear" w:color="auto" w:fill="FFFFFF"/>
        </w:rPr>
        <w:t xml:space="preserve"> </w:t>
      </w:r>
      <w:r w:rsidR="0056678B">
        <w:rPr>
          <w:rFonts w:ascii="Arial" w:hAnsi="Arial" w:cs="Arial"/>
          <w:color w:val="000000"/>
          <w:shd w:val="clear" w:color="auto" w:fill="FFFFFF"/>
        </w:rPr>
        <w:fldChar w:fldCharType="begin">
          <w:ffData>
            <w:name w:val="Text24"/>
            <w:enabled/>
            <w:calcOnExit w:val="0"/>
            <w:textInput>
              <w:default w:val="[STATE]"/>
            </w:textInput>
          </w:ffData>
        </w:fldChar>
      </w:r>
      <w:bookmarkStart w:id="23" w:name="Text24"/>
      <w:r w:rsidR="0056678B">
        <w:rPr>
          <w:rFonts w:ascii="Arial" w:hAnsi="Arial" w:cs="Arial"/>
          <w:color w:val="000000"/>
          <w:shd w:val="clear" w:color="auto" w:fill="FFFFFF"/>
        </w:rPr>
        <w:instrText xml:space="preserve"> FORMTEXT </w:instrText>
      </w:r>
      <w:r w:rsidR="0056678B">
        <w:rPr>
          <w:rFonts w:ascii="Arial" w:hAnsi="Arial" w:cs="Arial"/>
          <w:color w:val="000000"/>
          <w:shd w:val="clear" w:color="auto" w:fill="FFFFFF"/>
        </w:rPr>
      </w:r>
      <w:r w:rsidR="0056678B">
        <w:rPr>
          <w:rFonts w:ascii="Arial" w:hAnsi="Arial" w:cs="Arial"/>
          <w:color w:val="000000"/>
          <w:shd w:val="clear" w:color="auto" w:fill="FFFFFF"/>
        </w:rPr>
        <w:fldChar w:fldCharType="separate"/>
      </w:r>
      <w:r w:rsidR="0056678B">
        <w:rPr>
          <w:rFonts w:ascii="Arial" w:hAnsi="Arial" w:cs="Arial"/>
          <w:noProof/>
          <w:color w:val="000000"/>
          <w:shd w:val="clear" w:color="auto" w:fill="FFFFFF"/>
        </w:rPr>
        <w:t>[STATE]</w:t>
      </w:r>
      <w:r w:rsidR="0056678B">
        <w:rPr>
          <w:rFonts w:ascii="Arial" w:hAnsi="Arial" w:cs="Arial"/>
          <w:color w:val="000000"/>
          <w:shd w:val="clear" w:color="auto" w:fill="FFFFFF"/>
        </w:rPr>
        <w:fldChar w:fldCharType="end"/>
      </w:r>
      <w:bookmarkEnd w:id="23"/>
      <w:r w:rsidRPr="004C3BEB">
        <w:rPr>
          <w:rFonts w:ascii="Arial" w:hAnsi="Arial" w:cs="Arial"/>
          <w:color w:val="000000"/>
          <w:shd w:val="clear" w:color="auto" w:fill="FFFFFF"/>
        </w:rPr>
        <w:t>,</w:t>
      </w:r>
      <w:r w:rsidR="0004407C">
        <w:rPr>
          <w:rStyle w:val="apple-converted-space"/>
          <w:rFonts w:ascii="Arial" w:hAnsi="Arial" w:cs="Arial"/>
          <w:color w:val="000000"/>
          <w:shd w:val="clear" w:color="auto" w:fill="FFFFFF"/>
        </w:rPr>
        <w:t xml:space="preserve"> </w:t>
      </w:r>
      <w:r w:rsidRPr="004C3BEB">
        <w:rPr>
          <w:rFonts w:ascii="Arial" w:hAnsi="Arial" w:cs="Arial"/>
          <w:color w:val="000000"/>
        </w:rPr>
        <w:t>including its statutes of limitations.</w:t>
      </w:r>
    </w:p>
    <w:p w14:paraId="2FB69C13" w14:textId="77777777" w:rsidR="00F6035B" w:rsidRPr="004C3BEB" w:rsidRDefault="00F6035B" w:rsidP="00EF6F95">
      <w:pPr>
        <w:rPr>
          <w:rFonts w:ascii="Arial" w:hAnsi="Arial" w:cs="Arial"/>
        </w:rPr>
      </w:pPr>
    </w:p>
    <w:p w14:paraId="251783BB" w14:textId="0E047288" w:rsidR="00F6035B" w:rsidRDefault="00CB2736" w:rsidP="00EF6F95">
      <w:pPr>
        <w:rPr>
          <w:rFonts w:ascii="Arial" w:hAnsi="Arial" w:cs="Arial"/>
          <w:b/>
          <w:bCs/>
        </w:rPr>
      </w:pPr>
      <w:r>
        <w:rPr>
          <w:rFonts w:ascii="Arial" w:hAnsi="Arial" w:cs="Arial"/>
          <w:b/>
          <w:bCs/>
        </w:rPr>
        <w:t>2</w:t>
      </w:r>
      <w:r w:rsidR="00BD6E59">
        <w:rPr>
          <w:rFonts w:ascii="Arial" w:hAnsi="Arial" w:cs="Arial"/>
          <w:b/>
          <w:bCs/>
        </w:rPr>
        <w:t>0</w:t>
      </w:r>
      <w:r>
        <w:rPr>
          <w:rFonts w:ascii="Arial" w:hAnsi="Arial" w:cs="Arial"/>
          <w:b/>
          <w:bCs/>
        </w:rPr>
        <w:t xml:space="preserve">.  </w:t>
      </w:r>
      <w:r w:rsidR="000F77D3" w:rsidRPr="004C3BEB">
        <w:rPr>
          <w:rFonts w:ascii="Arial" w:hAnsi="Arial" w:cs="Arial"/>
          <w:b/>
          <w:bCs/>
        </w:rPr>
        <w:t>COUNTERPARTS.</w:t>
      </w:r>
    </w:p>
    <w:p w14:paraId="3CD83A53" w14:textId="77777777" w:rsidR="00F6035B" w:rsidRPr="0004407C" w:rsidRDefault="00F6035B" w:rsidP="00EF6F95">
      <w:pPr>
        <w:rPr>
          <w:rFonts w:ascii="Arial" w:hAnsi="Arial" w:cs="Arial"/>
        </w:rPr>
      </w:pPr>
    </w:p>
    <w:p w14:paraId="49E40ADC" w14:textId="219A904E" w:rsidR="000F77D3" w:rsidRDefault="00CC5E9A" w:rsidP="00EF6F95">
      <w:pPr>
        <w:rPr>
          <w:rFonts w:ascii="Arial" w:hAnsi="Arial" w:cs="Arial"/>
        </w:rPr>
      </w:pPr>
      <w:r w:rsidRPr="004C3BEB">
        <w:rPr>
          <w:rFonts w:ascii="Arial" w:hAnsi="Arial" w:cs="Arial"/>
          <w:color w:val="333333"/>
          <w:shd w:val="clear" w:color="auto" w:fill="FFFFFF"/>
        </w:rPr>
        <w:t>This</w:t>
      </w:r>
      <w:r w:rsidR="0004407C">
        <w:rPr>
          <w:rStyle w:val="apple-converted-space"/>
          <w:rFonts w:ascii="Arial" w:hAnsi="Arial" w:cs="Arial"/>
          <w:color w:val="333333"/>
          <w:shd w:val="clear" w:color="auto" w:fill="FFFFFF"/>
        </w:rPr>
        <w:t xml:space="preserve"> </w:t>
      </w:r>
      <w:r w:rsidRPr="0004407C">
        <w:rPr>
          <w:rFonts w:ascii="Arial" w:hAnsi="Arial" w:cs="Arial"/>
        </w:rPr>
        <w:t>Agreement may be executed in counterparts</w:t>
      </w:r>
      <w:r w:rsidRPr="004C3BEB">
        <w:rPr>
          <w:rFonts w:ascii="Arial" w:hAnsi="Arial" w:cs="Arial"/>
          <w:color w:val="333333"/>
          <w:shd w:val="clear" w:color="auto" w:fill="FFFFFF"/>
        </w:rPr>
        <w:t>, each of which shall be</w:t>
      </w:r>
      <w:r w:rsidR="0004407C">
        <w:rPr>
          <w:rStyle w:val="apple-converted-space"/>
          <w:rFonts w:ascii="Arial" w:hAnsi="Arial" w:cs="Arial"/>
          <w:color w:val="333333"/>
          <w:shd w:val="clear" w:color="auto" w:fill="FFFFFF"/>
        </w:rPr>
        <w:t xml:space="preserve"> </w:t>
      </w:r>
      <w:r w:rsidRPr="0004407C">
        <w:rPr>
          <w:rFonts w:ascii="Arial" w:hAnsi="Arial" w:cs="Arial"/>
        </w:rPr>
        <w:t>deemed</w:t>
      </w:r>
      <w:r w:rsidR="0004407C">
        <w:rPr>
          <w:rStyle w:val="apple-converted-space"/>
          <w:rFonts w:ascii="Arial" w:hAnsi="Arial" w:cs="Arial"/>
          <w:color w:val="333333"/>
          <w:shd w:val="clear" w:color="auto" w:fill="FFFFFF"/>
        </w:rPr>
        <w:t xml:space="preserve"> </w:t>
      </w:r>
      <w:r w:rsidRPr="0004407C">
        <w:rPr>
          <w:rFonts w:ascii="Arial" w:hAnsi="Arial" w:cs="Arial"/>
        </w:rPr>
        <w:t>an original</w:t>
      </w:r>
      <w:r w:rsidRPr="004C3BEB">
        <w:rPr>
          <w:rFonts w:ascii="Arial" w:hAnsi="Arial" w:cs="Arial"/>
          <w:color w:val="333333"/>
          <w:shd w:val="clear" w:color="auto" w:fill="FFFFFF"/>
        </w:rPr>
        <w:t>, but all of which together shall constitute one and the same</w:t>
      </w:r>
      <w:r w:rsidR="0004407C">
        <w:rPr>
          <w:rStyle w:val="apple-converted-space"/>
          <w:rFonts w:ascii="Arial" w:hAnsi="Arial" w:cs="Arial"/>
          <w:color w:val="333333"/>
          <w:shd w:val="clear" w:color="auto" w:fill="FFFFFF"/>
        </w:rPr>
        <w:t xml:space="preserve"> </w:t>
      </w:r>
      <w:r w:rsidRPr="0004407C">
        <w:rPr>
          <w:rFonts w:ascii="Arial" w:hAnsi="Arial" w:cs="Arial"/>
        </w:rPr>
        <w:t>instrument</w:t>
      </w:r>
      <w:r w:rsidRPr="004C3BEB">
        <w:rPr>
          <w:rFonts w:ascii="Arial" w:hAnsi="Arial" w:cs="Arial"/>
          <w:color w:val="333333"/>
          <w:shd w:val="clear" w:color="auto" w:fill="FFFFFF"/>
        </w:rPr>
        <w:t>.</w:t>
      </w:r>
    </w:p>
    <w:p w14:paraId="40BBEA62" w14:textId="77777777" w:rsidR="00F6035B" w:rsidRPr="004C3BEB" w:rsidRDefault="00F6035B" w:rsidP="00EF6F95">
      <w:pPr>
        <w:rPr>
          <w:rFonts w:ascii="Arial" w:hAnsi="Arial" w:cs="Arial"/>
        </w:rPr>
      </w:pPr>
    </w:p>
    <w:p w14:paraId="10A82B01" w14:textId="39679807" w:rsidR="00F6035B" w:rsidRDefault="00CB2736" w:rsidP="00EF6F95">
      <w:pPr>
        <w:rPr>
          <w:rFonts w:ascii="Arial" w:hAnsi="Arial" w:cs="Arial"/>
          <w:b/>
          <w:bCs/>
        </w:rPr>
      </w:pPr>
      <w:r>
        <w:rPr>
          <w:rFonts w:ascii="Arial" w:hAnsi="Arial" w:cs="Arial"/>
          <w:b/>
          <w:bCs/>
        </w:rPr>
        <w:t>2</w:t>
      </w:r>
      <w:r w:rsidR="00BD6E59">
        <w:rPr>
          <w:rFonts w:ascii="Arial" w:hAnsi="Arial" w:cs="Arial"/>
          <w:b/>
          <w:bCs/>
        </w:rPr>
        <w:t>1</w:t>
      </w:r>
      <w:r>
        <w:rPr>
          <w:rFonts w:ascii="Arial" w:hAnsi="Arial" w:cs="Arial"/>
          <w:b/>
          <w:bCs/>
        </w:rPr>
        <w:t xml:space="preserve">.  </w:t>
      </w:r>
      <w:r w:rsidR="000F77D3" w:rsidRPr="004C3BEB">
        <w:rPr>
          <w:rFonts w:ascii="Arial" w:hAnsi="Arial" w:cs="Arial"/>
          <w:b/>
          <w:bCs/>
        </w:rPr>
        <w:t>INDEMNIFICATION.</w:t>
      </w:r>
    </w:p>
    <w:p w14:paraId="29075412" w14:textId="77777777" w:rsidR="00F6035B" w:rsidRPr="0004407C" w:rsidRDefault="00F6035B" w:rsidP="00EF6F95">
      <w:pPr>
        <w:rPr>
          <w:rFonts w:ascii="Arial" w:hAnsi="Arial" w:cs="Arial"/>
        </w:rPr>
      </w:pPr>
    </w:p>
    <w:p w14:paraId="14116C22" w14:textId="77777777" w:rsidR="00F6035B" w:rsidRDefault="00F03A49" w:rsidP="00EF6F95">
      <w:pPr>
        <w:rPr>
          <w:rFonts w:ascii="Arial" w:hAnsi="Arial" w:cs="Arial"/>
        </w:rPr>
      </w:pPr>
      <w:r w:rsidRPr="004C3BEB">
        <w:rPr>
          <w:rFonts w:ascii="Arial" w:hAnsi="Arial" w:cs="Arial"/>
        </w:rPr>
        <w:t xml:space="preserve">To the maximum extent permitted by law, Client shall defend, protect, indemnify and hold Service Provider and their officers, employees and directors, as the case may be, harmless from and against any and all losses, demands, damages, liabilities, interest, awards, judgements, settlements, and compromises relating to any Third Party claims, actions, or causes of action, or suits, and all reasonable attorney’s fees and other fees </w:t>
      </w:r>
      <w:r w:rsidRPr="004C3BEB">
        <w:rPr>
          <w:rFonts w:ascii="Arial" w:hAnsi="Arial" w:cs="Arial"/>
        </w:rPr>
        <w:lastRenderedPageBreak/>
        <w:t>and expenses in connection therewith (“Losses”) which may be incurred, arising out of, due to, or in connection with, directly or indirectly, the provisions of this Agreement, except to the extent that such Losses are the result of Service Provider’s gross negligence.</w:t>
      </w:r>
    </w:p>
    <w:p w14:paraId="494009E4" w14:textId="77777777" w:rsidR="00F6035B" w:rsidRDefault="00F6035B" w:rsidP="00EF6F95">
      <w:pPr>
        <w:rPr>
          <w:rFonts w:ascii="Arial" w:hAnsi="Arial" w:cs="Arial"/>
        </w:rPr>
      </w:pPr>
    </w:p>
    <w:p w14:paraId="26299B8A" w14:textId="767854A6" w:rsidR="00F6035B" w:rsidRDefault="00CB2736" w:rsidP="00EF6F95">
      <w:pPr>
        <w:rPr>
          <w:rFonts w:ascii="Arial" w:hAnsi="Arial" w:cs="Arial"/>
          <w:b/>
          <w:bCs/>
        </w:rPr>
      </w:pPr>
      <w:r>
        <w:rPr>
          <w:rFonts w:ascii="Arial" w:hAnsi="Arial" w:cs="Arial"/>
          <w:b/>
          <w:bCs/>
        </w:rPr>
        <w:t>2</w:t>
      </w:r>
      <w:r w:rsidR="00BD6E59">
        <w:rPr>
          <w:rFonts w:ascii="Arial" w:hAnsi="Arial" w:cs="Arial"/>
          <w:b/>
          <w:bCs/>
        </w:rPr>
        <w:t>2</w:t>
      </w:r>
      <w:r>
        <w:rPr>
          <w:rFonts w:ascii="Arial" w:hAnsi="Arial" w:cs="Arial"/>
          <w:b/>
          <w:bCs/>
        </w:rPr>
        <w:t xml:space="preserve">.  </w:t>
      </w:r>
      <w:r w:rsidR="000F77D3" w:rsidRPr="004C3BEB">
        <w:rPr>
          <w:rFonts w:ascii="Arial" w:hAnsi="Arial" w:cs="Arial"/>
          <w:b/>
          <w:bCs/>
        </w:rPr>
        <w:t>HEADINGS.</w:t>
      </w:r>
    </w:p>
    <w:p w14:paraId="3EB8775A" w14:textId="77777777" w:rsidR="00F6035B" w:rsidRPr="0004407C" w:rsidRDefault="00F6035B" w:rsidP="00EF6F95">
      <w:pPr>
        <w:rPr>
          <w:rFonts w:ascii="Arial" w:hAnsi="Arial" w:cs="Arial"/>
        </w:rPr>
      </w:pPr>
    </w:p>
    <w:p w14:paraId="255D6DE0" w14:textId="13552FE3" w:rsidR="000F77D3" w:rsidRDefault="000F77D3" w:rsidP="00EF6F95">
      <w:pPr>
        <w:rPr>
          <w:rFonts w:ascii="Arial" w:hAnsi="Arial" w:cs="Arial"/>
        </w:rPr>
      </w:pPr>
      <w:r w:rsidRPr="004C3BEB">
        <w:rPr>
          <w:rFonts w:ascii="Arial" w:hAnsi="Arial" w:cs="Arial"/>
        </w:rPr>
        <w:t xml:space="preserve">Paragraph headings </w:t>
      </w:r>
      <w:r w:rsidR="00933E0B" w:rsidRPr="004C3BEB">
        <w:rPr>
          <w:rFonts w:ascii="Arial" w:hAnsi="Arial" w:cs="Arial"/>
        </w:rPr>
        <w:t>in this Agreement are for convenience only and shall have no effect upon the meaning of their respective provisions.</w:t>
      </w:r>
    </w:p>
    <w:p w14:paraId="461AC46C" w14:textId="77777777" w:rsidR="00F6035B" w:rsidRPr="004C3BEB" w:rsidRDefault="00F6035B" w:rsidP="00EF6F95">
      <w:pPr>
        <w:rPr>
          <w:rFonts w:ascii="Arial" w:hAnsi="Arial" w:cs="Arial"/>
        </w:rPr>
      </w:pPr>
    </w:p>
    <w:p w14:paraId="51D1C359" w14:textId="1ADD80CA" w:rsidR="00F6035B" w:rsidRDefault="00CB2736" w:rsidP="00EF6F95">
      <w:pPr>
        <w:rPr>
          <w:rFonts w:ascii="Arial" w:hAnsi="Arial" w:cs="Arial"/>
          <w:b/>
          <w:bCs/>
        </w:rPr>
      </w:pPr>
      <w:r>
        <w:rPr>
          <w:rFonts w:ascii="Arial" w:hAnsi="Arial" w:cs="Arial"/>
          <w:b/>
          <w:bCs/>
        </w:rPr>
        <w:t>2</w:t>
      </w:r>
      <w:r w:rsidR="00BD6E59">
        <w:rPr>
          <w:rFonts w:ascii="Arial" w:hAnsi="Arial" w:cs="Arial"/>
          <w:b/>
          <w:bCs/>
        </w:rPr>
        <w:t>3</w:t>
      </w:r>
      <w:r>
        <w:rPr>
          <w:rFonts w:ascii="Arial" w:hAnsi="Arial" w:cs="Arial"/>
          <w:b/>
          <w:bCs/>
        </w:rPr>
        <w:t xml:space="preserve">.  </w:t>
      </w:r>
      <w:r w:rsidR="000F77D3" w:rsidRPr="004C3BEB">
        <w:rPr>
          <w:rFonts w:ascii="Arial" w:hAnsi="Arial" w:cs="Arial"/>
          <w:b/>
          <w:bCs/>
        </w:rPr>
        <w:t>LIMITATIONS ON DAMAGES.</w:t>
      </w:r>
    </w:p>
    <w:p w14:paraId="707C5C57" w14:textId="77777777" w:rsidR="00F6035B" w:rsidRPr="0004407C" w:rsidRDefault="00F6035B" w:rsidP="00EF6F95">
      <w:pPr>
        <w:rPr>
          <w:rFonts w:ascii="Arial" w:hAnsi="Arial" w:cs="Arial"/>
        </w:rPr>
      </w:pPr>
    </w:p>
    <w:p w14:paraId="4F927776" w14:textId="155C6566" w:rsidR="000F77D3" w:rsidRDefault="00777856" w:rsidP="00EF6F95">
      <w:pPr>
        <w:rPr>
          <w:rFonts w:ascii="Arial" w:hAnsi="Arial" w:cs="Arial"/>
        </w:rPr>
      </w:pPr>
      <w:r w:rsidRPr="004C3BEB">
        <w:rPr>
          <w:rFonts w:ascii="Arial" w:hAnsi="Arial" w:cs="Arial"/>
        </w:rPr>
        <w:t xml:space="preserve">Damages shall be limited to each Party’s actual costs and expenses incurred as a direct result of </w:t>
      </w:r>
      <w:r w:rsidR="007238FF" w:rsidRPr="004C3BEB">
        <w:rPr>
          <w:rFonts w:ascii="Arial" w:hAnsi="Arial" w:cs="Arial"/>
        </w:rPr>
        <w:t xml:space="preserve">adherence to </w:t>
      </w:r>
      <w:r w:rsidRPr="004C3BEB">
        <w:rPr>
          <w:rFonts w:ascii="Arial" w:hAnsi="Arial" w:cs="Arial"/>
        </w:rPr>
        <w:t>the provisions of this Agreement.</w:t>
      </w:r>
    </w:p>
    <w:p w14:paraId="14AABAB9" w14:textId="77777777" w:rsidR="00F6035B" w:rsidRPr="004C3BEB" w:rsidRDefault="00F6035B" w:rsidP="00EF6F95">
      <w:pPr>
        <w:rPr>
          <w:rFonts w:ascii="Arial" w:hAnsi="Arial" w:cs="Arial"/>
        </w:rPr>
      </w:pPr>
    </w:p>
    <w:p w14:paraId="6F14A38B" w14:textId="7D7025A6" w:rsidR="00F6035B" w:rsidRDefault="00CB2736" w:rsidP="00EF6F95">
      <w:pPr>
        <w:rPr>
          <w:rFonts w:ascii="Arial" w:hAnsi="Arial" w:cs="Arial"/>
          <w:b/>
          <w:bCs/>
        </w:rPr>
      </w:pPr>
      <w:r>
        <w:rPr>
          <w:rFonts w:ascii="Arial" w:hAnsi="Arial" w:cs="Arial"/>
          <w:b/>
          <w:bCs/>
        </w:rPr>
        <w:t>2</w:t>
      </w:r>
      <w:r w:rsidR="00BD6E59">
        <w:rPr>
          <w:rFonts w:ascii="Arial" w:hAnsi="Arial" w:cs="Arial"/>
          <w:b/>
          <w:bCs/>
        </w:rPr>
        <w:t>4</w:t>
      </w:r>
      <w:r>
        <w:rPr>
          <w:rFonts w:ascii="Arial" w:hAnsi="Arial" w:cs="Arial"/>
          <w:b/>
          <w:bCs/>
        </w:rPr>
        <w:t xml:space="preserve">.  </w:t>
      </w:r>
      <w:r w:rsidR="000F77D3" w:rsidRPr="004C3BEB">
        <w:rPr>
          <w:rFonts w:ascii="Arial" w:hAnsi="Arial" w:cs="Arial"/>
          <w:b/>
          <w:bCs/>
        </w:rPr>
        <w:t>WARRANTIES.</w:t>
      </w:r>
    </w:p>
    <w:p w14:paraId="0A275E5D" w14:textId="77777777" w:rsidR="00F6035B" w:rsidRPr="0004407C" w:rsidRDefault="00F6035B" w:rsidP="00EF6F95">
      <w:pPr>
        <w:rPr>
          <w:rFonts w:ascii="Arial" w:hAnsi="Arial" w:cs="Arial"/>
        </w:rPr>
      </w:pPr>
    </w:p>
    <w:p w14:paraId="58916423" w14:textId="1569E850" w:rsidR="00003A46" w:rsidRDefault="000F77D3" w:rsidP="00EF6F95">
      <w:pPr>
        <w:rPr>
          <w:rFonts w:ascii="Arial" w:hAnsi="Arial" w:cs="Arial"/>
        </w:rPr>
      </w:pPr>
      <w:r w:rsidRPr="004C3BEB">
        <w:rPr>
          <w:rFonts w:ascii="Arial" w:hAnsi="Arial" w:cs="Arial"/>
        </w:rPr>
        <w:t xml:space="preserve">Service Provider makes no warranty </w:t>
      </w:r>
      <w:r w:rsidR="00933E0B" w:rsidRPr="004C3BEB">
        <w:rPr>
          <w:rFonts w:ascii="Arial" w:hAnsi="Arial" w:cs="Arial"/>
        </w:rPr>
        <w:t xml:space="preserve">as to the quality of service or beverages to be provided at the Event. Dissatisfaction </w:t>
      </w:r>
      <w:r w:rsidR="0054435B" w:rsidRPr="004C3BEB">
        <w:rPr>
          <w:rFonts w:ascii="Arial" w:hAnsi="Arial" w:cs="Arial"/>
        </w:rPr>
        <w:t xml:space="preserve">for any reason </w:t>
      </w:r>
      <w:r w:rsidR="00933E0B" w:rsidRPr="004C3BEB">
        <w:rPr>
          <w:rFonts w:ascii="Arial" w:hAnsi="Arial" w:cs="Arial"/>
        </w:rPr>
        <w:t>on the part of Client or their guests</w:t>
      </w:r>
      <w:r w:rsidR="0054435B" w:rsidRPr="004C3BEB">
        <w:rPr>
          <w:rFonts w:ascii="Arial" w:hAnsi="Arial" w:cs="Arial"/>
        </w:rPr>
        <w:t xml:space="preserve"> </w:t>
      </w:r>
      <w:r w:rsidR="007238FF" w:rsidRPr="004C3BEB">
        <w:rPr>
          <w:rFonts w:ascii="Arial" w:hAnsi="Arial" w:cs="Arial"/>
        </w:rPr>
        <w:t xml:space="preserve">shall not be construed as Service Provider’s failure to deliver under this </w:t>
      </w:r>
      <w:proofErr w:type="gramStart"/>
      <w:r w:rsidR="007238FF" w:rsidRPr="004C3BEB">
        <w:rPr>
          <w:rFonts w:ascii="Arial" w:hAnsi="Arial" w:cs="Arial"/>
        </w:rPr>
        <w:t>Agreement, and</w:t>
      </w:r>
      <w:proofErr w:type="gramEnd"/>
      <w:r w:rsidR="007238FF" w:rsidRPr="004C3BEB">
        <w:rPr>
          <w:rFonts w:ascii="Arial" w:hAnsi="Arial" w:cs="Arial"/>
        </w:rPr>
        <w:t xml:space="preserve"> </w:t>
      </w:r>
      <w:r w:rsidR="0054435B" w:rsidRPr="004C3BEB">
        <w:rPr>
          <w:rFonts w:ascii="Arial" w:hAnsi="Arial" w:cs="Arial"/>
        </w:rPr>
        <w:t>shall not be grounds for non-payment.</w:t>
      </w:r>
    </w:p>
    <w:p w14:paraId="1B020A99" w14:textId="77777777" w:rsidR="00F6035B" w:rsidRPr="004C3BEB" w:rsidRDefault="00F6035B" w:rsidP="00EF6F95">
      <w:pPr>
        <w:rPr>
          <w:rFonts w:ascii="Arial" w:hAnsi="Arial" w:cs="Arial"/>
        </w:rPr>
      </w:pPr>
    </w:p>
    <w:p w14:paraId="04643BDD" w14:textId="783EF40A" w:rsidR="000F77D3" w:rsidRDefault="00CB2736" w:rsidP="00EF6F95">
      <w:pPr>
        <w:rPr>
          <w:rFonts w:ascii="Arial" w:hAnsi="Arial" w:cs="Arial"/>
          <w:b/>
          <w:bCs/>
        </w:rPr>
      </w:pPr>
      <w:r>
        <w:rPr>
          <w:rFonts w:ascii="Arial" w:hAnsi="Arial" w:cs="Arial"/>
          <w:b/>
          <w:bCs/>
        </w:rPr>
        <w:t>2</w:t>
      </w:r>
      <w:r w:rsidR="00BD6E59">
        <w:rPr>
          <w:rFonts w:ascii="Arial" w:hAnsi="Arial" w:cs="Arial"/>
          <w:b/>
          <w:bCs/>
        </w:rPr>
        <w:t>5</w:t>
      </w:r>
      <w:r>
        <w:rPr>
          <w:rFonts w:ascii="Arial" w:hAnsi="Arial" w:cs="Arial"/>
          <w:b/>
          <w:bCs/>
        </w:rPr>
        <w:t xml:space="preserve">.  </w:t>
      </w:r>
      <w:r w:rsidR="00003A46" w:rsidRPr="004C3BEB">
        <w:rPr>
          <w:rFonts w:ascii="Arial" w:hAnsi="Arial" w:cs="Arial"/>
          <w:b/>
          <w:bCs/>
        </w:rPr>
        <w:t>ADDITIONAL TERMS AND CONDITIONS.</w:t>
      </w:r>
    </w:p>
    <w:p w14:paraId="39C8F38A" w14:textId="3A870F3F" w:rsidR="00997F66" w:rsidRPr="00997F66" w:rsidRDefault="00997F66" w:rsidP="00EF6F95">
      <w:pPr>
        <w:rPr>
          <w:rFonts w:ascii="Arial" w:hAnsi="Arial" w:cs="Arial"/>
        </w:rPr>
      </w:pPr>
    </w:p>
    <w:p w14:paraId="6A60A6DF" w14:textId="2B7D7BD2" w:rsidR="00997F66" w:rsidRPr="00997F66" w:rsidRDefault="00997F66" w:rsidP="00E80197">
      <w:pPr>
        <w:ind w:left="720"/>
        <w:rPr>
          <w:rFonts w:ascii="Arial" w:hAnsi="Arial" w:cs="Arial"/>
        </w:rPr>
      </w:pPr>
      <w:r w:rsidRPr="00997F66">
        <w:rPr>
          <w:rFonts w:ascii="Arial" w:hAnsi="Arial" w:cs="Arial"/>
        </w:rPr>
        <w:t>(</w:t>
      </w:r>
      <w:proofErr w:type="gramStart"/>
      <w:r w:rsidRPr="00997F66">
        <w:rPr>
          <w:rFonts w:ascii="Arial" w:hAnsi="Arial" w:cs="Arial"/>
        </w:rPr>
        <w:t>check</w:t>
      </w:r>
      <w:proofErr w:type="gramEnd"/>
      <w:r w:rsidRPr="00997F66">
        <w:rPr>
          <w:rFonts w:ascii="Arial" w:hAnsi="Arial" w:cs="Arial"/>
        </w:rPr>
        <w:t xml:space="preserve"> one)</w:t>
      </w:r>
    </w:p>
    <w:p w14:paraId="74D4D7F1" w14:textId="0447B556" w:rsidR="00997F66" w:rsidRDefault="00000000" w:rsidP="00E80197">
      <w:pPr>
        <w:ind w:left="720"/>
        <w:rPr>
          <w:rFonts w:ascii="Arial" w:hAnsi="Arial" w:cs="Arial"/>
        </w:rPr>
      </w:pPr>
      <w:sdt>
        <w:sdtPr>
          <w:rPr>
            <w:rFonts w:ascii="MS Gothic" w:eastAsia="MS Gothic" w:hAnsi="MS Gothic" w:cs="Arial"/>
          </w:rPr>
          <w:id w:val="1946266954"/>
          <w14:checkbox>
            <w14:checked w14:val="0"/>
            <w14:checkedState w14:val="2612" w14:font="MS Gothic"/>
            <w14:uncheckedState w14:val="2610" w14:font="MS Gothic"/>
          </w14:checkbox>
        </w:sdtPr>
        <w:sdtContent>
          <w:r w:rsidR="00E80197" w:rsidRPr="004C3BEB">
            <w:rPr>
              <w:rFonts w:ascii="MS Gothic" w:eastAsia="MS Gothic" w:hAnsi="MS Gothic" w:cs="Arial" w:hint="eastAsia"/>
            </w:rPr>
            <w:t>☐</w:t>
          </w:r>
        </w:sdtContent>
      </w:sdt>
      <w:r w:rsidR="00E80197">
        <w:rPr>
          <w:rFonts w:ascii="Arial" w:hAnsi="Arial" w:cs="Arial"/>
        </w:rPr>
        <w:t xml:space="preserve"> </w:t>
      </w:r>
      <w:r w:rsidR="00997F66">
        <w:rPr>
          <w:rFonts w:ascii="Arial" w:hAnsi="Arial" w:cs="Arial"/>
        </w:rPr>
        <w:t>There are no additional terms or conditions a</w:t>
      </w:r>
      <w:r w:rsidR="00BF1588">
        <w:rPr>
          <w:rFonts w:ascii="Arial" w:hAnsi="Arial" w:cs="Arial"/>
        </w:rPr>
        <w:t>s part of</w:t>
      </w:r>
      <w:r w:rsidR="00997F66">
        <w:rPr>
          <w:rFonts w:ascii="Arial" w:hAnsi="Arial" w:cs="Arial"/>
        </w:rPr>
        <w:t xml:space="preserve"> this Agreement.</w:t>
      </w:r>
    </w:p>
    <w:p w14:paraId="7B9A7D5D" w14:textId="505A0CB0" w:rsidR="00F6035B" w:rsidRDefault="00000000" w:rsidP="0056678B">
      <w:pPr>
        <w:ind w:left="720"/>
        <w:rPr>
          <w:rFonts w:ascii="Arial" w:hAnsi="Arial" w:cs="Arial"/>
        </w:rPr>
      </w:pPr>
      <w:sdt>
        <w:sdtPr>
          <w:rPr>
            <w:rFonts w:ascii="MS Gothic" w:eastAsia="MS Gothic" w:hAnsi="MS Gothic" w:cs="Arial"/>
          </w:rPr>
          <w:id w:val="-751891602"/>
          <w14:checkbox>
            <w14:checked w14:val="0"/>
            <w14:checkedState w14:val="2612" w14:font="MS Gothic"/>
            <w14:uncheckedState w14:val="2610" w14:font="MS Gothic"/>
          </w14:checkbox>
        </w:sdtPr>
        <w:sdtContent>
          <w:r w:rsidR="00E80197" w:rsidRPr="004C3BEB">
            <w:rPr>
              <w:rFonts w:ascii="MS Gothic" w:eastAsia="MS Gothic" w:hAnsi="MS Gothic" w:cs="Arial" w:hint="eastAsia"/>
            </w:rPr>
            <w:t>☐</w:t>
          </w:r>
        </w:sdtContent>
      </w:sdt>
      <w:r w:rsidR="00E80197">
        <w:rPr>
          <w:rFonts w:ascii="Arial" w:hAnsi="Arial" w:cs="Arial"/>
        </w:rPr>
        <w:t xml:space="preserve"> </w:t>
      </w:r>
      <w:r w:rsidR="00997F66">
        <w:rPr>
          <w:rFonts w:ascii="Arial" w:hAnsi="Arial" w:cs="Arial"/>
        </w:rPr>
        <w:t>Additional terms and conditions are as follows:</w:t>
      </w:r>
      <w:r w:rsidR="0056678B">
        <w:rPr>
          <w:rFonts w:ascii="Arial" w:hAnsi="Arial" w:cs="Arial"/>
        </w:rPr>
        <w:t xml:space="preserve"> </w:t>
      </w:r>
      <w:r w:rsidR="0056678B">
        <w:rPr>
          <w:rFonts w:ascii="Arial" w:hAnsi="Arial" w:cs="Arial"/>
        </w:rPr>
        <w:fldChar w:fldCharType="begin">
          <w:ffData>
            <w:name w:val="Text25"/>
            <w:enabled/>
            <w:calcOnExit w:val="0"/>
            <w:textInput>
              <w:default w:val="[PLEASE SPECIFY]"/>
            </w:textInput>
          </w:ffData>
        </w:fldChar>
      </w:r>
      <w:bookmarkStart w:id="24" w:name="Text25"/>
      <w:r w:rsidR="0056678B">
        <w:rPr>
          <w:rFonts w:ascii="Arial" w:hAnsi="Arial" w:cs="Arial"/>
        </w:rPr>
        <w:instrText xml:space="preserve"> FORMTEXT </w:instrText>
      </w:r>
      <w:r w:rsidR="0056678B">
        <w:rPr>
          <w:rFonts w:ascii="Arial" w:hAnsi="Arial" w:cs="Arial"/>
        </w:rPr>
      </w:r>
      <w:r w:rsidR="0056678B">
        <w:rPr>
          <w:rFonts w:ascii="Arial" w:hAnsi="Arial" w:cs="Arial"/>
        </w:rPr>
        <w:fldChar w:fldCharType="separate"/>
      </w:r>
      <w:r w:rsidR="0056678B">
        <w:rPr>
          <w:rFonts w:ascii="Arial" w:hAnsi="Arial" w:cs="Arial"/>
          <w:noProof/>
        </w:rPr>
        <w:t>[PLEASE SPECIFY]</w:t>
      </w:r>
      <w:r w:rsidR="0056678B">
        <w:rPr>
          <w:rFonts w:ascii="Arial" w:hAnsi="Arial" w:cs="Arial"/>
        </w:rPr>
        <w:fldChar w:fldCharType="end"/>
      </w:r>
      <w:bookmarkEnd w:id="24"/>
    </w:p>
    <w:p w14:paraId="3E0D2AB4" w14:textId="20AFB8B6" w:rsidR="0056678B" w:rsidRDefault="0056678B" w:rsidP="0056678B">
      <w:pPr>
        <w:ind w:left="720"/>
        <w:rPr>
          <w:rFonts w:ascii="Arial" w:hAnsi="Arial" w:cs="Arial"/>
        </w:rPr>
      </w:pPr>
    </w:p>
    <w:p w14:paraId="104DF3FD" w14:textId="1995EA88" w:rsidR="008A1A39" w:rsidRDefault="008A1A39" w:rsidP="0056678B">
      <w:pPr>
        <w:ind w:left="720"/>
        <w:rPr>
          <w:rFonts w:ascii="Arial" w:hAnsi="Arial" w:cs="Arial"/>
        </w:rPr>
      </w:pPr>
    </w:p>
    <w:p w14:paraId="27533109" w14:textId="3D8CE0A4" w:rsidR="008A1A39" w:rsidRDefault="008A1A39" w:rsidP="0056678B">
      <w:pPr>
        <w:ind w:left="720"/>
        <w:rPr>
          <w:rFonts w:ascii="Arial" w:hAnsi="Arial" w:cs="Arial"/>
        </w:rPr>
      </w:pPr>
    </w:p>
    <w:p w14:paraId="6092BA29" w14:textId="77FC94C7" w:rsidR="008A1A39" w:rsidRDefault="008A1A39" w:rsidP="0056678B">
      <w:pPr>
        <w:ind w:left="720"/>
        <w:rPr>
          <w:rFonts w:ascii="Arial" w:hAnsi="Arial" w:cs="Arial"/>
        </w:rPr>
      </w:pPr>
    </w:p>
    <w:p w14:paraId="2FE486FD" w14:textId="6D1B5294" w:rsidR="008A1A39" w:rsidRDefault="008A1A39" w:rsidP="0056678B">
      <w:pPr>
        <w:ind w:left="720"/>
        <w:rPr>
          <w:rFonts w:ascii="Arial" w:hAnsi="Arial" w:cs="Arial"/>
        </w:rPr>
      </w:pPr>
    </w:p>
    <w:p w14:paraId="4C3BDA39" w14:textId="4A902FA1" w:rsidR="008A1A39" w:rsidRDefault="008A1A39" w:rsidP="0056678B">
      <w:pPr>
        <w:ind w:left="720"/>
        <w:rPr>
          <w:rFonts w:ascii="Arial" w:hAnsi="Arial" w:cs="Arial"/>
        </w:rPr>
      </w:pPr>
    </w:p>
    <w:p w14:paraId="18801E6A" w14:textId="061B83B4" w:rsidR="008A1A39" w:rsidRDefault="008A1A39" w:rsidP="0056678B">
      <w:pPr>
        <w:ind w:left="720"/>
        <w:rPr>
          <w:rFonts w:ascii="Arial" w:hAnsi="Arial" w:cs="Arial"/>
        </w:rPr>
      </w:pPr>
    </w:p>
    <w:p w14:paraId="689856E5" w14:textId="374A8C79" w:rsidR="008A1A39" w:rsidRDefault="008A1A39" w:rsidP="0056678B">
      <w:pPr>
        <w:ind w:left="720"/>
        <w:rPr>
          <w:rFonts w:ascii="Arial" w:hAnsi="Arial" w:cs="Arial"/>
        </w:rPr>
      </w:pPr>
    </w:p>
    <w:p w14:paraId="41FBCC68" w14:textId="73DD9270" w:rsidR="008A1A39" w:rsidRDefault="008A1A39" w:rsidP="0056678B">
      <w:pPr>
        <w:ind w:left="720"/>
        <w:rPr>
          <w:rFonts w:ascii="Arial" w:hAnsi="Arial" w:cs="Arial"/>
        </w:rPr>
      </w:pPr>
    </w:p>
    <w:p w14:paraId="1647B8AB" w14:textId="77777777" w:rsidR="008A1A39" w:rsidRDefault="008A1A39" w:rsidP="0056678B">
      <w:pPr>
        <w:ind w:left="720"/>
        <w:rPr>
          <w:rFonts w:ascii="Arial" w:hAnsi="Arial" w:cs="Arial"/>
        </w:rPr>
      </w:pPr>
    </w:p>
    <w:p w14:paraId="4DD7DFBD" w14:textId="6DAF46B9" w:rsidR="008A1A39" w:rsidRDefault="008A1A39" w:rsidP="0056678B">
      <w:pPr>
        <w:ind w:left="720"/>
        <w:rPr>
          <w:rFonts w:ascii="Arial" w:hAnsi="Arial" w:cs="Arial"/>
        </w:rPr>
      </w:pPr>
    </w:p>
    <w:p w14:paraId="78392B14" w14:textId="55EE5B65" w:rsidR="008A1A39" w:rsidRPr="008A1A39" w:rsidRDefault="008A1A39" w:rsidP="008A1A39">
      <w:pPr>
        <w:jc w:val="center"/>
        <w:rPr>
          <w:rFonts w:ascii="Arial" w:hAnsi="Arial" w:cs="Arial"/>
          <w:b/>
          <w:bCs/>
          <w:sz w:val="20"/>
          <w:szCs w:val="20"/>
        </w:rPr>
      </w:pPr>
      <w:r w:rsidRPr="008A1A39">
        <w:rPr>
          <w:rFonts w:ascii="Arial" w:hAnsi="Arial" w:cs="Arial"/>
          <w:b/>
          <w:bCs/>
          <w:sz w:val="20"/>
          <w:szCs w:val="20"/>
        </w:rPr>
        <w:t>(SIGNATURE PAGE FOLLOWS)</w:t>
      </w:r>
    </w:p>
    <w:p w14:paraId="06AD73AB" w14:textId="5F7182B1" w:rsidR="008A1A39" w:rsidRDefault="008A1A39">
      <w:pPr>
        <w:rPr>
          <w:rFonts w:ascii="Arial" w:hAnsi="Arial" w:cs="Arial"/>
        </w:rPr>
      </w:pPr>
      <w:r>
        <w:rPr>
          <w:rFonts w:ascii="Arial" w:hAnsi="Arial" w:cs="Arial"/>
        </w:rPr>
        <w:br w:type="page"/>
      </w:r>
    </w:p>
    <w:p w14:paraId="09157FD1" w14:textId="4BC3AEBD" w:rsidR="009D2F52" w:rsidRDefault="00B2625D" w:rsidP="00EF6F95">
      <w:pPr>
        <w:rPr>
          <w:rFonts w:ascii="Arial" w:hAnsi="Arial" w:cs="Arial"/>
        </w:rPr>
      </w:pPr>
      <w:r>
        <w:rPr>
          <w:rFonts w:ascii="Arial" w:hAnsi="Arial" w:cs="Arial"/>
        </w:rPr>
        <w:lastRenderedPageBreak/>
        <w:t>IN WITNESS WHEREOF, the Parties have caused this Agreement to be executed as of the day and year first written above.</w:t>
      </w:r>
    </w:p>
    <w:p w14:paraId="369B51EB" w14:textId="7FA273F1" w:rsidR="00B2625D" w:rsidRDefault="00B2625D" w:rsidP="00EF6F95">
      <w:pPr>
        <w:rPr>
          <w:rFonts w:ascii="Arial" w:hAnsi="Arial" w:cs="Arial"/>
        </w:rPr>
      </w:pPr>
    </w:p>
    <w:p w14:paraId="1646E102" w14:textId="3832D854" w:rsidR="00B2625D" w:rsidRDefault="00B2625D" w:rsidP="00EF6F95">
      <w:pPr>
        <w:rPr>
          <w:rFonts w:ascii="Arial" w:hAnsi="Arial" w:cs="Arial"/>
        </w:rPr>
      </w:pPr>
    </w:p>
    <w:p w14:paraId="0F5C1640" w14:textId="77777777" w:rsidR="00B2625D" w:rsidRDefault="00B2625D">
      <w:r>
        <w:rPr>
          <w:rFonts w:ascii="Arial" w:hAnsi="Arial" w:cs="Arial"/>
        </w:rPr>
        <w:t>______________________________</w:t>
      </w:r>
    </w:p>
    <w:p w14:paraId="4266ACDD" w14:textId="09CC2302" w:rsidR="00B2625D" w:rsidRDefault="00B2625D" w:rsidP="00EF6F95">
      <w:pPr>
        <w:rPr>
          <w:rFonts w:ascii="Arial" w:hAnsi="Arial" w:cs="Arial"/>
        </w:rPr>
      </w:pPr>
      <w:r>
        <w:rPr>
          <w:rFonts w:ascii="Arial" w:hAnsi="Arial" w:cs="Arial"/>
        </w:rPr>
        <w:t>Service Provider Signature</w:t>
      </w:r>
    </w:p>
    <w:p w14:paraId="6BA70664" w14:textId="01AD2CB5" w:rsidR="00B2625D" w:rsidRDefault="00B2625D" w:rsidP="00EF6F95">
      <w:pPr>
        <w:rPr>
          <w:rFonts w:ascii="Arial" w:hAnsi="Arial" w:cs="Arial"/>
        </w:rPr>
      </w:pPr>
    </w:p>
    <w:p w14:paraId="60A3587C" w14:textId="77777777" w:rsidR="00B2625D" w:rsidRDefault="00B2625D" w:rsidP="00B2625D">
      <w:r>
        <w:rPr>
          <w:rFonts w:ascii="Arial" w:hAnsi="Arial" w:cs="Arial"/>
        </w:rPr>
        <w:t>______________________________</w:t>
      </w:r>
    </w:p>
    <w:p w14:paraId="6B98D153" w14:textId="6A31319C" w:rsidR="00B2625D" w:rsidRDefault="00B2625D" w:rsidP="00EF6F95">
      <w:pPr>
        <w:rPr>
          <w:rFonts w:ascii="Arial" w:hAnsi="Arial" w:cs="Arial"/>
        </w:rPr>
      </w:pPr>
      <w:r>
        <w:rPr>
          <w:rFonts w:ascii="Arial" w:hAnsi="Arial" w:cs="Arial"/>
        </w:rPr>
        <w:t>Printed Name and Date</w:t>
      </w:r>
    </w:p>
    <w:p w14:paraId="194D3748" w14:textId="77777777" w:rsidR="00B2625D" w:rsidRDefault="00B2625D" w:rsidP="00B2625D">
      <w:pPr>
        <w:rPr>
          <w:rFonts w:ascii="Arial" w:hAnsi="Arial" w:cs="Arial"/>
        </w:rPr>
      </w:pPr>
    </w:p>
    <w:p w14:paraId="3D3451DE" w14:textId="77777777" w:rsidR="00FE08CC" w:rsidRDefault="00FE08CC" w:rsidP="00FE08CC">
      <w:r>
        <w:rPr>
          <w:rFonts w:ascii="Arial" w:hAnsi="Arial" w:cs="Arial"/>
        </w:rPr>
        <w:t>______________________________</w:t>
      </w:r>
    </w:p>
    <w:p w14:paraId="1B3581E6" w14:textId="624073F5" w:rsidR="00FE08CC" w:rsidRDefault="00FE08CC" w:rsidP="00FE08CC">
      <w:pPr>
        <w:rPr>
          <w:rFonts w:ascii="Arial" w:hAnsi="Arial" w:cs="Arial"/>
        </w:rPr>
      </w:pPr>
      <w:r>
        <w:rPr>
          <w:rFonts w:ascii="Arial" w:hAnsi="Arial" w:cs="Arial"/>
        </w:rPr>
        <w:t>Title</w:t>
      </w:r>
    </w:p>
    <w:p w14:paraId="424E7FD3" w14:textId="77777777" w:rsidR="00B2625D" w:rsidRDefault="00B2625D" w:rsidP="00B2625D">
      <w:pPr>
        <w:rPr>
          <w:rFonts w:ascii="Arial" w:hAnsi="Arial" w:cs="Arial"/>
        </w:rPr>
      </w:pPr>
    </w:p>
    <w:p w14:paraId="6217BCB6" w14:textId="77777777" w:rsidR="00FE08CC" w:rsidRDefault="00FE08CC" w:rsidP="00B2625D">
      <w:pPr>
        <w:rPr>
          <w:rFonts w:ascii="Arial" w:hAnsi="Arial" w:cs="Arial"/>
        </w:rPr>
      </w:pPr>
    </w:p>
    <w:p w14:paraId="3E3D2B9D" w14:textId="77777777" w:rsidR="00FE08CC" w:rsidRDefault="00FE08CC" w:rsidP="00B2625D">
      <w:pPr>
        <w:rPr>
          <w:rFonts w:ascii="Arial" w:hAnsi="Arial" w:cs="Arial"/>
        </w:rPr>
      </w:pPr>
    </w:p>
    <w:p w14:paraId="588AA41B" w14:textId="43AF7C37" w:rsidR="00B2625D" w:rsidRDefault="00B2625D" w:rsidP="00B2625D">
      <w:r>
        <w:rPr>
          <w:rFonts w:ascii="Arial" w:hAnsi="Arial" w:cs="Arial"/>
        </w:rPr>
        <w:t>______________________________</w:t>
      </w:r>
    </w:p>
    <w:p w14:paraId="59C69392" w14:textId="747A0E0B" w:rsidR="00B2625D" w:rsidRDefault="00B2625D" w:rsidP="00B2625D">
      <w:pPr>
        <w:rPr>
          <w:rFonts w:ascii="Arial" w:hAnsi="Arial" w:cs="Arial"/>
        </w:rPr>
      </w:pPr>
      <w:r>
        <w:rPr>
          <w:rFonts w:ascii="Arial" w:hAnsi="Arial" w:cs="Arial"/>
        </w:rPr>
        <w:t>Client Signature</w:t>
      </w:r>
    </w:p>
    <w:p w14:paraId="32183A3B" w14:textId="77777777" w:rsidR="00B2625D" w:rsidRDefault="00B2625D" w:rsidP="00B2625D">
      <w:pPr>
        <w:rPr>
          <w:rFonts w:ascii="Arial" w:hAnsi="Arial" w:cs="Arial"/>
        </w:rPr>
      </w:pPr>
    </w:p>
    <w:p w14:paraId="667EBC61" w14:textId="77777777" w:rsidR="00B2625D" w:rsidRDefault="00B2625D" w:rsidP="00B2625D">
      <w:r>
        <w:rPr>
          <w:rFonts w:ascii="Arial" w:hAnsi="Arial" w:cs="Arial"/>
        </w:rPr>
        <w:t>______________________________</w:t>
      </w:r>
    </w:p>
    <w:p w14:paraId="270DB200" w14:textId="77777777" w:rsidR="00B2625D" w:rsidRPr="00B2625D" w:rsidRDefault="00B2625D" w:rsidP="00B2625D">
      <w:pPr>
        <w:rPr>
          <w:rFonts w:ascii="Arial" w:hAnsi="Arial" w:cs="Arial"/>
        </w:rPr>
      </w:pPr>
      <w:r>
        <w:rPr>
          <w:rFonts w:ascii="Arial" w:hAnsi="Arial" w:cs="Arial"/>
        </w:rPr>
        <w:t>Printed Name and Date</w:t>
      </w:r>
    </w:p>
    <w:p w14:paraId="7C490B8E" w14:textId="067193CB" w:rsidR="00B2625D" w:rsidRDefault="00B2625D" w:rsidP="00EF6F95">
      <w:pPr>
        <w:rPr>
          <w:rFonts w:ascii="Arial" w:hAnsi="Arial" w:cs="Arial"/>
        </w:rPr>
      </w:pPr>
    </w:p>
    <w:p w14:paraId="768B84AF" w14:textId="77777777" w:rsidR="00FE08CC" w:rsidRDefault="00FE08CC" w:rsidP="00FE08CC">
      <w:r>
        <w:rPr>
          <w:rFonts w:ascii="Arial" w:hAnsi="Arial" w:cs="Arial"/>
        </w:rPr>
        <w:t>______________________________</w:t>
      </w:r>
    </w:p>
    <w:p w14:paraId="616E37D1" w14:textId="77777777" w:rsidR="00FE08CC" w:rsidRDefault="00FE08CC" w:rsidP="00FE08CC">
      <w:pPr>
        <w:rPr>
          <w:rFonts w:ascii="Arial" w:hAnsi="Arial" w:cs="Arial"/>
        </w:rPr>
      </w:pPr>
      <w:r>
        <w:rPr>
          <w:rFonts w:ascii="Arial" w:hAnsi="Arial" w:cs="Arial"/>
        </w:rPr>
        <w:t>Title</w:t>
      </w:r>
    </w:p>
    <w:p w14:paraId="4E3F8985" w14:textId="77777777" w:rsidR="00FE08CC" w:rsidRPr="00B2625D" w:rsidRDefault="00FE08CC" w:rsidP="00EF6F95">
      <w:pPr>
        <w:rPr>
          <w:rFonts w:ascii="Arial" w:hAnsi="Arial" w:cs="Arial"/>
        </w:rPr>
      </w:pPr>
    </w:p>
    <w:sectPr w:rsidR="00FE08CC" w:rsidRPr="00B262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F6B"/>
    <w:multiLevelType w:val="hybridMultilevel"/>
    <w:tmpl w:val="68363B48"/>
    <w:lvl w:ilvl="0" w:tplc="1A4EA4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C0D05"/>
    <w:multiLevelType w:val="hybridMultilevel"/>
    <w:tmpl w:val="E6142EE0"/>
    <w:lvl w:ilvl="0" w:tplc="3B1E46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914EF3"/>
    <w:multiLevelType w:val="hybridMultilevel"/>
    <w:tmpl w:val="E4C4FA2E"/>
    <w:lvl w:ilvl="0" w:tplc="635E73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D10AB1"/>
    <w:multiLevelType w:val="hybridMultilevel"/>
    <w:tmpl w:val="2136A052"/>
    <w:lvl w:ilvl="0" w:tplc="15E69E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712771"/>
    <w:multiLevelType w:val="hybridMultilevel"/>
    <w:tmpl w:val="83B06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26022F"/>
    <w:multiLevelType w:val="hybridMultilevel"/>
    <w:tmpl w:val="E488F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354AFE"/>
    <w:multiLevelType w:val="hybridMultilevel"/>
    <w:tmpl w:val="1EBED760"/>
    <w:lvl w:ilvl="0" w:tplc="1016A17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3533156">
    <w:abstractNumId w:val="5"/>
  </w:num>
  <w:num w:numId="2" w16cid:durableId="58482312">
    <w:abstractNumId w:val="4"/>
  </w:num>
  <w:num w:numId="3" w16cid:durableId="990871221">
    <w:abstractNumId w:val="2"/>
  </w:num>
  <w:num w:numId="4" w16cid:durableId="1235815360">
    <w:abstractNumId w:val="6"/>
  </w:num>
  <w:num w:numId="5" w16cid:durableId="1919172228">
    <w:abstractNumId w:val="1"/>
  </w:num>
  <w:num w:numId="6" w16cid:durableId="1968119809">
    <w:abstractNumId w:val="0"/>
  </w:num>
  <w:num w:numId="7" w16cid:durableId="16265023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76A"/>
    <w:rsid w:val="00003A46"/>
    <w:rsid w:val="000173D1"/>
    <w:rsid w:val="0004407C"/>
    <w:rsid w:val="00054C0F"/>
    <w:rsid w:val="000634E8"/>
    <w:rsid w:val="000677D8"/>
    <w:rsid w:val="000A0138"/>
    <w:rsid w:val="000A495B"/>
    <w:rsid w:val="000B10C4"/>
    <w:rsid w:val="000B5DF1"/>
    <w:rsid w:val="000D21FA"/>
    <w:rsid w:val="000F77D3"/>
    <w:rsid w:val="001066BF"/>
    <w:rsid w:val="001217F8"/>
    <w:rsid w:val="00122AE4"/>
    <w:rsid w:val="00166A94"/>
    <w:rsid w:val="001B0223"/>
    <w:rsid w:val="001B5074"/>
    <w:rsid w:val="001D0222"/>
    <w:rsid w:val="002224C5"/>
    <w:rsid w:val="00231738"/>
    <w:rsid w:val="00262689"/>
    <w:rsid w:val="00265D5E"/>
    <w:rsid w:val="00297193"/>
    <w:rsid w:val="002E56ED"/>
    <w:rsid w:val="00343DB9"/>
    <w:rsid w:val="003C4A24"/>
    <w:rsid w:val="003F5CAD"/>
    <w:rsid w:val="004003BD"/>
    <w:rsid w:val="00420F94"/>
    <w:rsid w:val="00447750"/>
    <w:rsid w:val="00454D40"/>
    <w:rsid w:val="004A3082"/>
    <w:rsid w:val="004C3BEB"/>
    <w:rsid w:val="0050242D"/>
    <w:rsid w:val="00503557"/>
    <w:rsid w:val="00515689"/>
    <w:rsid w:val="0052579C"/>
    <w:rsid w:val="005259C3"/>
    <w:rsid w:val="00537C42"/>
    <w:rsid w:val="00543387"/>
    <w:rsid w:val="0054435B"/>
    <w:rsid w:val="0056678B"/>
    <w:rsid w:val="005D535C"/>
    <w:rsid w:val="005F30F1"/>
    <w:rsid w:val="0062601E"/>
    <w:rsid w:val="0064179A"/>
    <w:rsid w:val="00645687"/>
    <w:rsid w:val="00661A53"/>
    <w:rsid w:val="006E29DF"/>
    <w:rsid w:val="007238FF"/>
    <w:rsid w:val="007416C2"/>
    <w:rsid w:val="00766C07"/>
    <w:rsid w:val="00777856"/>
    <w:rsid w:val="00786F4E"/>
    <w:rsid w:val="007B2AF5"/>
    <w:rsid w:val="007C2EC1"/>
    <w:rsid w:val="007C3B9D"/>
    <w:rsid w:val="007D3E17"/>
    <w:rsid w:val="007E4C1B"/>
    <w:rsid w:val="008171A9"/>
    <w:rsid w:val="00834AD3"/>
    <w:rsid w:val="00834CF9"/>
    <w:rsid w:val="008541CF"/>
    <w:rsid w:val="008622D8"/>
    <w:rsid w:val="0086653C"/>
    <w:rsid w:val="0087476A"/>
    <w:rsid w:val="008A1A39"/>
    <w:rsid w:val="008D587A"/>
    <w:rsid w:val="009035F7"/>
    <w:rsid w:val="0092414D"/>
    <w:rsid w:val="00933E0B"/>
    <w:rsid w:val="0095498B"/>
    <w:rsid w:val="00981D4F"/>
    <w:rsid w:val="00997F66"/>
    <w:rsid w:val="009B1D01"/>
    <w:rsid w:val="009B4C13"/>
    <w:rsid w:val="009D2F52"/>
    <w:rsid w:val="00A14DE0"/>
    <w:rsid w:val="00A21EBA"/>
    <w:rsid w:val="00A44A9B"/>
    <w:rsid w:val="00A54258"/>
    <w:rsid w:val="00AB5A89"/>
    <w:rsid w:val="00AD4323"/>
    <w:rsid w:val="00AF5D7E"/>
    <w:rsid w:val="00AF647F"/>
    <w:rsid w:val="00B05A6D"/>
    <w:rsid w:val="00B2625D"/>
    <w:rsid w:val="00B42039"/>
    <w:rsid w:val="00B75BFB"/>
    <w:rsid w:val="00B91A3A"/>
    <w:rsid w:val="00BA7436"/>
    <w:rsid w:val="00BC4A88"/>
    <w:rsid w:val="00BC5808"/>
    <w:rsid w:val="00BD6E59"/>
    <w:rsid w:val="00BF1588"/>
    <w:rsid w:val="00C0764B"/>
    <w:rsid w:val="00C40384"/>
    <w:rsid w:val="00C535F4"/>
    <w:rsid w:val="00C66C3C"/>
    <w:rsid w:val="00C678F0"/>
    <w:rsid w:val="00C8140C"/>
    <w:rsid w:val="00CA48E9"/>
    <w:rsid w:val="00CA5857"/>
    <w:rsid w:val="00CB2736"/>
    <w:rsid w:val="00CC5E9A"/>
    <w:rsid w:val="00CD0A5D"/>
    <w:rsid w:val="00CF61C8"/>
    <w:rsid w:val="00D36830"/>
    <w:rsid w:val="00D47D32"/>
    <w:rsid w:val="00D56264"/>
    <w:rsid w:val="00D86B54"/>
    <w:rsid w:val="00D94DF5"/>
    <w:rsid w:val="00DE7574"/>
    <w:rsid w:val="00E23857"/>
    <w:rsid w:val="00E431D6"/>
    <w:rsid w:val="00E80197"/>
    <w:rsid w:val="00EB7F3D"/>
    <w:rsid w:val="00EF6448"/>
    <w:rsid w:val="00EF6F95"/>
    <w:rsid w:val="00F03A49"/>
    <w:rsid w:val="00F072C4"/>
    <w:rsid w:val="00F5300C"/>
    <w:rsid w:val="00F5568D"/>
    <w:rsid w:val="00F6035B"/>
    <w:rsid w:val="00F609DE"/>
    <w:rsid w:val="00F60D71"/>
    <w:rsid w:val="00F81370"/>
    <w:rsid w:val="00F90FD4"/>
    <w:rsid w:val="00FB3A3E"/>
    <w:rsid w:val="00FE0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A1D894"/>
  <w15:chartTrackingRefBased/>
  <w15:docId w15:val="{2D13ED48-E802-7945-88A9-0C0BE929A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76A"/>
    <w:pPr>
      <w:ind w:left="720"/>
      <w:contextualSpacing/>
    </w:pPr>
  </w:style>
  <w:style w:type="table" w:styleId="TableGrid">
    <w:name w:val="Table Grid"/>
    <w:basedOn w:val="TableNormal"/>
    <w:uiPriority w:val="39"/>
    <w:rsid w:val="00B75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C5E9A"/>
  </w:style>
  <w:style w:type="character" w:styleId="Hyperlink">
    <w:name w:val="Hyperlink"/>
    <w:basedOn w:val="DefaultParagraphFont"/>
    <w:uiPriority w:val="99"/>
    <w:semiHidden/>
    <w:unhideWhenUsed/>
    <w:rsid w:val="00CC5E9A"/>
    <w:rPr>
      <w:color w:val="0000FF"/>
      <w:u w:val="single"/>
    </w:rPr>
  </w:style>
  <w:style w:type="character" w:styleId="FollowedHyperlink">
    <w:name w:val="FollowedHyperlink"/>
    <w:basedOn w:val="DefaultParagraphFont"/>
    <w:uiPriority w:val="99"/>
    <w:semiHidden/>
    <w:unhideWhenUsed/>
    <w:rsid w:val="005259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1819</Words>
  <Characters>9750</Characters>
  <Application>Microsoft Office Word</Application>
  <DocSecurity>0</DocSecurity>
  <Lines>361</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Elliott</dc:creator>
  <cp:keywords/>
  <dc:description/>
  <cp:lastModifiedBy>Joel Elliott</cp:lastModifiedBy>
  <cp:revision>2</cp:revision>
  <cp:lastPrinted>2023-02-10T05:51:00Z</cp:lastPrinted>
  <dcterms:created xsi:type="dcterms:W3CDTF">2023-03-07T18:11:00Z</dcterms:created>
  <dcterms:modified xsi:type="dcterms:W3CDTF">2023-03-07T18:11:00Z</dcterms:modified>
</cp:coreProperties>
</file>