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BFFC" w14:textId="77777777" w:rsidR="006C233D" w:rsidRPr="006C233D" w:rsidRDefault="006C233D" w:rsidP="000470A5">
      <w:pPr>
        <w:shd w:val="clear" w:color="auto" w:fill="FFFFFF"/>
        <w:spacing w:before="240"/>
        <w:jc w:val="center"/>
        <w:rPr>
          <w:rFonts w:ascii="Arial" w:eastAsia="Times New Roman" w:hAnsi="Arial" w:cs="Arial"/>
          <w:b/>
          <w:bCs/>
          <w:color w:val="000000"/>
          <w:sz w:val="28"/>
          <w:szCs w:val="28"/>
        </w:rPr>
      </w:pPr>
      <w:r w:rsidRPr="006C233D">
        <w:rPr>
          <w:rFonts w:ascii="Arial" w:eastAsia="Times New Roman" w:hAnsi="Arial" w:cs="Arial"/>
          <w:b/>
          <w:bCs/>
          <w:color w:val="000000"/>
          <w:sz w:val="28"/>
          <w:szCs w:val="28"/>
        </w:rPr>
        <w:t>DURABLE STATUTORY POWER OF ATTORNEY - SHORT FORM</w:t>
      </w:r>
    </w:p>
    <w:p w14:paraId="30FA15F7"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Notice: The powers granted by this document are broad and sweeping. They are defined in the Connecticut Uniform Power of Attorney Act, which expressly permits the use of any other or different form of power of attorney desired by the parties concerned. The grantor of any power of attorney or the agent may make application to a Probate Court for an accounting as provided in subsection (d) of section 45a-175 of the general statutes. This power of attorney does not authorize the agent to make health care decisions for you.</w:t>
      </w:r>
    </w:p>
    <w:p w14:paraId="05298278"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Know All Persons by These Presents, which are intended to constitute a GENERAL POWER OF ATTORNEY pursuant to the Connecticut Uniform Power of Attorney Act:</w:t>
      </w:r>
    </w:p>
    <w:p w14:paraId="247EF1FD" w14:textId="6D6BF366"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 xml:space="preserve">That I </w:t>
      </w:r>
      <w:r w:rsidR="0067670E">
        <w:rPr>
          <w:rFonts w:ascii="Arial" w:eastAsia="Times New Roman" w:hAnsi="Arial" w:cs="Arial"/>
          <w:color w:val="000000"/>
        </w:rPr>
        <w:fldChar w:fldCharType="begin">
          <w:ffData>
            <w:name w:val="Text1"/>
            <w:enabled/>
            <w:calcOnExit w:val="0"/>
            <w:textInput>
              <w:default w:val="[NAME]"/>
            </w:textInput>
          </w:ffData>
        </w:fldChar>
      </w:r>
      <w:bookmarkStart w:id="0" w:name="Text1"/>
      <w:r w:rsidR="0067670E">
        <w:rPr>
          <w:rFonts w:ascii="Arial" w:eastAsia="Times New Roman" w:hAnsi="Arial" w:cs="Arial"/>
          <w:color w:val="000000"/>
        </w:rPr>
        <w:instrText xml:space="preserve"> FORMTEXT </w:instrText>
      </w:r>
      <w:r w:rsidR="0067670E">
        <w:rPr>
          <w:rFonts w:ascii="Arial" w:eastAsia="Times New Roman" w:hAnsi="Arial" w:cs="Arial"/>
          <w:color w:val="000000"/>
        </w:rPr>
      </w:r>
      <w:r w:rsidR="0067670E">
        <w:rPr>
          <w:rFonts w:ascii="Arial" w:eastAsia="Times New Roman" w:hAnsi="Arial" w:cs="Arial"/>
          <w:color w:val="000000"/>
        </w:rPr>
        <w:fldChar w:fldCharType="separate"/>
      </w:r>
      <w:r w:rsidR="0067670E">
        <w:rPr>
          <w:rFonts w:ascii="Arial" w:eastAsia="Times New Roman" w:hAnsi="Arial" w:cs="Arial"/>
          <w:noProof/>
          <w:color w:val="000000"/>
        </w:rPr>
        <w:t>[NAME]</w:t>
      </w:r>
      <w:r w:rsidR="0067670E">
        <w:rPr>
          <w:rFonts w:ascii="Arial" w:eastAsia="Times New Roman" w:hAnsi="Arial" w:cs="Arial"/>
          <w:color w:val="000000"/>
        </w:rPr>
        <w:fldChar w:fldCharType="end"/>
      </w:r>
      <w:bookmarkEnd w:id="0"/>
      <w:r w:rsidR="0067670E">
        <w:rPr>
          <w:rFonts w:ascii="Arial" w:eastAsia="Times New Roman" w:hAnsi="Arial" w:cs="Arial"/>
          <w:color w:val="000000"/>
        </w:rPr>
        <w:t xml:space="preserve"> </w:t>
      </w:r>
      <w:r w:rsidRPr="006C233D">
        <w:rPr>
          <w:rFonts w:ascii="Arial" w:eastAsia="Times New Roman" w:hAnsi="Arial" w:cs="Arial"/>
          <w:color w:val="000000"/>
        </w:rPr>
        <w:t>(insert name and address of the principal) do hereby appoint</w:t>
      </w:r>
      <w:r w:rsidR="009E244D">
        <w:rPr>
          <w:rFonts w:ascii="Arial" w:eastAsia="Times New Roman" w:hAnsi="Arial" w:cs="Arial"/>
          <w:color w:val="000000"/>
        </w:rPr>
        <w:t>:</w:t>
      </w:r>
      <w:r w:rsidRPr="006C233D">
        <w:rPr>
          <w:rFonts w:ascii="Arial" w:eastAsia="Times New Roman" w:hAnsi="Arial" w:cs="Arial"/>
          <w:color w:val="000000"/>
        </w:rPr>
        <w:t xml:space="preserve"> </w:t>
      </w:r>
      <w:r w:rsidR="0067670E">
        <w:rPr>
          <w:rFonts w:ascii="Arial" w:eastAsia="Times New Roman" w:hAnsi="Arial" w:cs="Arial"/>
          <w:color w:val="000000"/>
        </w:rPr>
        <w:fldChar w:fldCharType="begin">
          <w:ffData>
            <w:name w:val="Text2"/>
            <w:enabled/>
            <w:calcOnExit w:val="0"/>
            <w:textInput>
              <w:default w:val="[NAME]"/>
            </w:textInput>
          </w:ffData>
        </w:fldChar>
      </w:r>
      <w:bookmarkStart w:id="1" w:name="Text2"/>
      <w:r w:rsidR="0067670E">
        <w:rPr>
          <w:rFonts w:ascii="Arial" w:eastAsia="Times New Roman" w:hAnsi="Arial" w:cs="Arial"/>
          <w:color w:val="000000"/>
        </w:rPr>
        <w:instrText xml:space="preserve"> FORMTEXT </w:instrText>
      </w:r>
      <w:r w:rsidR="0067670E">
        <w:rPr>
          <w:rFonts w:ascii="Arial" w:eastAsia="Times New Roman" w:hAnsi="Arial" w:cs="Arial"/>
          <w:color w:val="000000"/>
        </w:rPr>
      </w:r>
      <w:r w:rsidR="0067670E">
        <w:rPr>
          <w:rFonts w:ascii="Arial" w:eastAsia="Times New Roman" w:hAnsi="Arial" w:cs="Arial"/>
          <w:color w:val="000000"/>
        </w:rPr>
        <w:fldChar w:fldCharType="separate"/>
      </w:r>
      <w:r w:rsidR="0067670E">
        <w:rPr>
          <w:rFonts w:ascii="Arial" w:eastAsia="Times New Roman" w:hAnsi="Arial" w:cs="Arial"/>
          <w:noProof/>
          <w:color w:val="000000"/>
        </w:rPr>
        <w:t>[NAME]</w:t>
      </w:r>
      <w:r w:rsidR="0067670E">
        <w:rPr>
          <w:rFonts w:ascii="Arial" w:eastAsia="Times New Roman" w:hAnsi="Arial" w:cs="Arial"/>
          <w:color w:val="000000"/>
        </w:rPr>
        <w:fldChar w:fldCharType="end"/>
      </w:r>
      <w:bookmarkEnd w:id="1"/>
      <w:r w:rsidR="0067670E">
        <w:rPr>
          <w:rFonts w:ascii="Arial" w:eastAsia="Times New Roman" w:hAnsi="Arial" w:cs="Arial"/>
          <w:color w:val="000000"/>
        </w:rPr>
        <w:t xml:space="preserve"> </w:t>
      </w:r>
      <w:r w:rsidRPr="006C233D">
        <w:rPr>
          <w:rFonts w:ascii="Arial" w:eastAsia="Times New Roman" w:hAnsi="Arial" w:cs="Arial"/>
          <w:color w:val="000000"/>
        </w:rPr>
        <w:t xml:space="preserve">(insert name and address of the agent, or each agent, if more than one is designated) my agent(s) TO ACT </w:t>
      </w:r>
      <w:r w:rsidR="0067670E">
        <w:rPr>
          <w:rFonts w:ascii="Arial" w:eastAsia="Times New Roman" w:hAnsi="Arial" w:cs="Arial"/>
          <w:color w:val="000000"/>
        </w:rPr>
        <w:fldChar w:fldCharType="begin">
          <w:ffData>
            <w:name w:val="Text3"/>
            <w:enabled/>
            <w:calcOnExit w:val="0"/>
            <w:textInput>
              <w:default w:val="[SEVERALLY OR JOINTLY]"/>
            </w:textInput>
          </w:ffData>
        </w:fldChar>
      </w:r>
      <w:bookmarkStart w:id="2" w:name="Text3"/>
      <w:r w:rsidR="0067670E">
        <w:rPr>
          <w:rFonts w:ascii="Arial" w:eastAsia="Times New Roman" w:hAnsi="Arial" w:cs="Arial"/>
          <w:color w:val="000000"/>
        </w:rPr>
        <w:instrText xml:space="preserve"> FORMTEXT </w:instrText>
      </w:r>
      <w:r w:rsidR="0067670E">
        <w:rPr>
          <w:rFonts w:ascii="Arial" w:eastAsia="Times New Roman" w:hAnsi="Arial" w:cs="Arial"/>
          <w:color w:val="000000"/>
        </w:rPr>
      </w:r>
      <w:r w:rsidR="0067670E">
        <w:rPr>
          <w:rFonts w:ascii="Arial" w:eastAsia="Times New Roman" w:hAnsi="Arial" w:cs="Arial"/>
          <w:color w:val="000000"/>
        </w:rPr>
        <w:fldChar w:fldCharType="separate"/>
      </w:r>
      <w:r w:rsidR="0067670E">
        <w:rPr>
          <w:rFonts w:ascii="Arial" w:eastAsia="Times New Roman" w:hAnsi="Arial" w:cs="Arial"/>
          <w:noProof/>
          <w:color w:val="000000"/>
        </w:rPr>
        <w:t>[SEVERALLY OR JOINTLY]</w:t>
      </w:r>
      <w:r w:rsidR="0067670E">
        <w:rPr>
          <w:rFonts w:ascii="Arial" w:eastAsia="Times New Roman" w:hAnsi="Arial" w:cs="Arial"/>
          <w:color w:val="000000"/>
        </w:rPr>
        <w:fldChar w:fldCharType="end"/>
      </w:r>
      <w:bookmarkEnd w:id="2"/>
      <w:r w:rsidR="0067670E">
        <w:rPr>
          <w:rFonts w:ascii="Arial" w:eastAsia="Times New Roman" w:hAnsi="Arial" w:cs="Arial"/>
          <w:color w:val="000000"/>
        </w:rPr>
        <w:t>.</w:t>
      </w:r>
    </w:p>
    <w:p w14:paraId="351639D2"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If more than one agent is designated and the principal wishes each agent alone to be able to exercise the power conferred, insert in this blank the word ‘</w:t>
      </w:r>
      <w:r w:rsidRPr="006C233D">
        <w:rPr>
          <w:rFonts w:ascii="Arial" w:eastAsia="Times New Roman" w:hAnsi="Arial" w:cs="Arial"/>
          <w:b/>
          <w:bCs/>
          <w:color w:val="000000"/>
        </w:rPr>
        <w:t>severally</w:t>
      </w:r>
      <w:r w:rsidRPr="006C233D">
        <w:rPr>
          <w:rFonts w:ascii="Arial" w:eastAsia="Times New Roman" w:hAnsi="Arial" w:cs="Arial"/>
          <w:color w:val="000000"/>
        </w:rPr>
        <w:t>’. Failure to make any insertion or the insertion of the word ‘</w:t>
      </w:r>
      <w:r w:rsidRPr="006C233D">
        <w:rPr>
          <w:rFonts w:ascii="Arial" w:eastAsia="Times New Roman" w:hAnsi="Arial" w:cs="Arial"/>
          <w:b/>
          <w:bCs/>
          <w:color w:val="000000"/>
        </w:rPr>
        <w:t>jointly</w:t>
      </w:r>
      <w:r w:rsidRPr="006C233D">
        <w:rPr>
          <w:rFonts w:ascii="Arial" w:eastAsia="Times New Roman" w:hAnsi="Arial" w:cs="Arial"/>
          <w:color w:val="000000"/>
        </w:rPr>
        <w:t>’ shall require the agents to act jointly.</w:t>
      </w:r>
    </w:p>
    <w:p w14:paraId="30B50EFF"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b/>
          <w:bCs/>
          <w:color w:val="000000"/>
        </w:rPr>
        <w:t>First</w:t>
      </w:r>
      <w:r w:rsidRPr="006C233D">
        <w:rPr>
          <w:rFonts w:ascii="Arial" w:eastAsia="Times New Roman" w:hAnsi="Arial" w:cs="Arial"/>
          <w:color w:val="000000"/>
        </w:rPr>
        <w:t>: In my name, place and stead in any way which I myself could do, if I were personally present, with respect to the following matters as each of them is defined in the Connecticut Uniform Power of Attorney Act to the extent that I am permitted by law to act through an agent:</w:t>
      </w:r>
    </w:p>
    <w:p w14:paraId="2D0D2115"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(Strike out and initial in the opposite box any one or more of the subparagraphs as to which the principal does NOT desire to give the agent authority. Such elimination of any one or more of subparagraphs (A) to (M), inclusive, shall automatically constitute an elimination also of subparagraph (N).)</w:t>
      </w:r>
    </w:p>
    <w:p w14:paraId="6BBAF14D"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To strike out any subparagraph the principal must draw a line through the text of that subparagraph AND write his initials in the box opposite.</w:t>
      </w:r>
    </w:p>
    <w:tbl>
      <w:tblPr>
        <w:tblW w:w="832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6708"/>
        <w:gridCol w:w="1182"/>
      </w:tblGrid>
      <w:tr w:rsidR="0005659B" w:rsidRPr="0005659B" w14:paraId="6D3CA485" w14:textId="77777777" w:rsidTr="007C67ED">
        <w:trPr>
          <w:tblCellSpacing w:w="15" w:type="dxa"/>
        </w:trPr>
        <w:tc>
          <w:tcPr>
            <w:tcW w:w="0" w:type="auto"/>
            <w:shd w:val="clear" w:color="auto" w:fill="FFFFFF"/>
            <w:hideMark/>
          </w:tcPr>
          <w:p w14:paraId="7DC80C88" w14:textId="77777777" w:rsidR="006C233D" w:rsidRPr="006C233D" w:rsidRDefault="006C233D" w:rsidP="000470A5">
            <w:pPr>
              <w:spacing w:before="120"/>
              <w:rPr>
                <w:rFonts w:ascii="Arial" w:eastAsia="Times New Roman" w:hAnsi="Arial" w:cs="Arial"/>
                <w:color w:val="000000"/>
              </w:rPr>
            </w:pPr>
            <w:r w:rsidRPr="006C233D">
              <w:rPr>
                <w:rFonts w:ascii="Arial" w:eastAsia="Times New Roman" w:hAnsi="Arial" w:cs="Arial"/>
                <w:color w:val="000000"/>
              </w:rPr>
              <w:t>(A)</w:t>
            </w:r>
          </w:p>
        </w:tc>
        <w:tc>
          <w:tcPr>
            <w:tcW w:w="6678" w:type="dxa"/>
            <w:shd w:val="clear" w:color="auto" w:fill="FFFFFF"/>
            <w:hideMark/>
          </w:tcPr>
          <w:p w14:paraId="7E95BD75" w14:textId="77777777" w:rsidR="006C233D" w:rsidRPr="006C233D" w:rsidRDefault="006C233D" w:rsidP="000470A5">
            <w:pPr>
              <w:spacing w:before="120"/>
              <w:rPr>
                <w:rFonts w:ascii="Arial" w:eastAsia="Times New Roman" w:hAnsi="Arial" w:cs="Arial"/>
                <w:color w:val="000000"/>
              </w:rPr>
            </w:pPr>
            <w:r w:rsidRPr="006C233D">
              <w:rPr>
                <w:rFonts w:ascii="Arial" w:eastAsia="Times New Roman" w:hAnsi="Arial" w:cs="Arial"/>
                <w:color w:val="000000"/>
              </w:rPr>
              <w:t>Real property;</w:t>
            </w:r>
          </w:p>
        </w:tc>
        <w:tc>
          <w:tcPr>
            <w:tcW w:w="1137" w:type="dxa"/>
            <w:shd w:val="clear" w:color="auto" w:fill="FFFFFF"/>
            <w:hideMark/>
          </w:tcPr>
          <w:p w14:paraId="51921BAD" w14:textId="541C3794" w:rsidR="006C233D" w:rsidRPr="006C233D" w:rsidRDefault="007C67ED" w:rsidP="000470A5">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bookmarkStart w:id="3" w:name="Text4"/>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bookmarkEnd w:id="3"/>
          </w:p>
        </w:tc>
      </w:tr>
      <w:tr w:rsidR="007C67ED" w:rsidRPr="0005659B" w14:paraId="5D6AE672" w14:textId="77777777" w:rsidTr="007C67ED">
        <w:trPr>
          <w:tblCellSpacing w:w="15" w:type="dxa"/>
        </w:trPr>
        <w:tc>
          <w:tcPr>
            <w:tcW w:w="0" w:type="auto"/>
            <w:shd w:val="clear" w:color="auto" w:fill="FFFFFF"/>
            <w:hideMark/>
          </w:tcPr>
          <w:p w14:paraId="4A807901"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(B)</w:t>
            </w:r>
          </w:p>
        </w:tc>
        <w:tc>
          <w:tcPr>
            <w:tcW w:w="6678" w:type="dxa"/>
            <w:shd w:val="clear" w:color="auto" w:fill="FFFFFF"/>
            <w:hideMark/>
          </w:tcPr>
          <w:p w14:paraId="3DAEEA6A"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Tangible personal property;</w:t>
            </w:r>
          </w:p>
        </w:tc>
        <w:tc>
          <w:tcPr>
            <w:tcW w:w="1137" w:type="dxa"/>
            <w:shd w:val="clear" w:color="auto" w:fill="FFFFFF"/>
            <w:hideMark/>
          </w:tcPr>
          <w:p w14:paraId="7A63B02F" w14:textId="1B7B075C" w:rsidR="007C67ED" w:rsidRPr="006C233D" w:rsidRDefault="007C67ED" w:rsidP="007C67ED">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p>
        </w:tc>
      </w:tr>
      <w:tr w:rsidR="007C67ED" w:rsidRPr="0005659B" w14:paraId="74C77448" w14:textId="77777777" w:rsidTr="007C67ED">
        <w:trPr>
          <w:tblCellSpacing w:w="15" w:type="dxa"/>
        </w:trPr>
        <w:tc>
          <w:tcPr>
            <w:tcW w:w="0" w:type="auto"/>
            <w:shd w:val="clear" w:color="auto" w:fill="FFFFFF"/>
            <w:hideMark/>
          </w:tcPr>
          <w:p w14:paraId="6917887D"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(C)</w:t>
            </w:r>
          </w:p>
        </w:tc>
        <w:tc>
          <w:tcPr>
            <w:tcW w:w="6678" w:type="dxa"/>
            <w:shd w:val="clear" w:color="auto" w:fill="FFFFFF"/>
            <w:hideMark/>
          </w:tcPr>
          <w:p w14:paraId="46DC24E3"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Stocks and bonds;</w:t>
            </w:r>
          </w:p>
        </w:tc>
        <w:tc>
          <w:tcPr>
            <w:tcW w:w="1137" w:type="dxa"/>
            <w:shd w:val="clear" w:color="auto" w:fill="FFFFFF"/>
            <w:hideMark/>
          </w:tcPr>
          <w:p w14:paraId="067FED83" w14:textId="57AFA064" w:rsidR="007C67ED" w:rsidRPr="006C233D" w:rsidRDefault="007C67ED" w:rsidP="007C67ED">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p>
        </w:tc>
      </w:tr>
      <w:tr w:rsidR="007C67ED" w:rsidRPr="0005659B" w14:paraId="2B7A3F18" w14:textId="77777777" w:rsidTr="007C67ED">
        <w:trPr>
          <w:tblCellSpacing w:w="15" w:type="dxa"/>
        </w:trPr>
        <w:tc>
          <w:tcPr>
            <w:tcW w:w="0" w:type="auto"/>
            <w:shd w:val="clear" w:color="auto" w:fill="FFFFFF"/>
            <w:hideMark/>
          </w:tcPr>
          <w:p w14:paraId="22C4E91E"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(D)</w:t>
            </w:r>
          </w:p>
        </w:tc>
        <w:tc>
          <w:tcPr>
            <w:tcW w:w="6678" w:type="dxa"/>
            <w:shd w:val="clear" w:color="auto" w:fill="FFFFFF"/>
            <w:hideMark/>
          </w:tcPr>
          <w:p w14:paraId="772FDA38"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Commodities and options;</w:t>
            </w:r>
          </w:p>
        </w:tc>
        <w:tc>
          <w:tcPr>
            <w:tcW w:w="1137" w:type="dxa"/>
            <w:shd w:val="clear" w:color="auto" w:fill="FFFFFF"/>
            <w:hideMark/>
          </w:tcPr>
          <w:p w14:paraId="01D38AA3" w14:textId="225B125E" w:rsidR="007C67ED" w:rsidRPr="006C233D" w:rsidRDefault="007C67ED" w:rsidP="007C67ED">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p>
        </w:tc>
      </w:tr>
      <w:tr w:rsidR="007C67ED" w:rsidRPr="0005659B" w14:paraId="16E292ED" w14:textId="77777777" w:rsidTr="007C67ED">
        <w:trPr>
          <w:tblCellSpacing w:w="15" w:type="dxa"/>
        </w:trPr>
        <w:tc>
          <w:tcPr>
            <w:tcW w:w="0" w:type="auto"/>
            <w:shd w:val="clear" w:color="auto" w:fill="FFFFFF"/>
            <w:hideMark/>
          </w:tcPr>
          <w:p w14:paraId="0BD35830"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(E)</w:t>
            </w:r>
          </w:p>
        </w:tc>
        <w:tc>
          <w:tcPr>
            <w:tcW w:w="6678" w:type="dxa"/>
            <w:shd w:val="clear" w:color="auto" w:fill="FFFFFF"/>
            <w:hideMark/>
          </w:tcPr>
          <w:p w14:paraId="45EAD319"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Banks and other financial institutions;</w:t>
            </w:r>
          </w:p>
        </w:tc>
        <w:tc>
          <w:tcPr>
            <w:tcW w:w="1137" w:type="dxa"/>
            <w:shd w:val="clear" w:color="auto" w:fill="FFFFFF"/>
            <w:hideMark/>
          </w:tcPr>
          <w:p w14:paraId="5CB13F9F" w14:textId="13AF10B3" w:rsidR="007C67ED" w:rsidRPr="006C233D" w:rsidRDefault="007C67ED" w:rsidP="007C67ED">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p>
        </w:tc>
      </w:tr>
      <w:tr w:rsidR="007C67ED" w:rsidRPr="0005659B" w14:paraId="153466DE" w14:textId="77777777" w:rsidTr="007C67ED">
        <w:trPr>
          <w:tblCellSpacing w:w="15" w:type="dxa"/>
        </w:trPr>
        <w:tc>
          <w:tcPr>
            <w:tcW w:w="0" w:type="auto"/>
            <w:shd w:val="clear" w:color="auto" w:fill="FFFFFF"/>
            <w:hideMark/>
          </w:tcPr>
          <w:p w14:paraId="0D2B519D"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(F)</w:t>
            </w:r>
          </w:p>
        </w:tc>
        <w:tc>
          <w:tcPr>
            <w:tcW w:w="6678" w:type="dxa"/>
            <w:shd w:val="clear" w:color="auto" w:fill="FFFFFF"/>
            <w:hideMark/>
          </w:tcPr>
          <w:p w14:paraId="51E69A66"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Operation of entity or business;</w:t>
            </w:r>
          </w:p>
        </w:tc>
        <w:tc>
          <w:tcPr>
            <w:tcW w:w="1137" w:type="dxa"/>
            <w:shd w:val="clear" w:color="auto" w:fill="FFFFFF"/>
            <w:hideMark/>
          </w:tcPr>
          <w:p w14:paraId="16BE14E6" w14:textId="28203CD7" w:rsidR="007C67ED" w:rsidRPr="006C233D" w:rsidRDefault="007C67ED" w:rsidP="007C67ED">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p>
        </w:tc>
      </w:tr>
      <w:tr w:rsidR="007C67ED" w:rsidRPr="0005659B" w14:paraId="5B537902" w14:textId="77777777" w:rsidTr="007C67ED">
        <w:trPr>
          <w:tblCellSpacing w:w="15" w:type="dxa"/>
        </w:trPr>
        <w:tc>
          <w:tcPr>
            <w:tcW w:w="0" w:type="auto"/>
            <w:shd w:val="clear" w:color="auto" w:fill="FFFFFF"/>
            <w:hideMark/>
          </w:tcPr>
          <w:p w14:paraId="165B05AD"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(G)</w:t>
            </w:r>
          </w:p>
        </w:tc>
        <w:tc>
          <w:tcPr>
            <w:tcW w:w="6678" w:type="dxa"/>
            <w:shd w:val="clear" w:color="auto" w:fill="FFFFFF"/>
            <w:hideMark/>
          </w:tcPr>
          <w:p w14:paraId="3CF58C13"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Insurance and annuities;</w:t>
            </w:r>
          </w:p>
        </w:tc>
        <w:tc>
          <w:tcPr>
            <w:tcW w:w="1137" w:type="dxa"/>
            <w:shd w:val="clear" w:color="auto" w:fill="FFFFFF"/>
            <w:hideMark/>
          </w:tcPr>
          <w:p w14:paraId="330B80A8" w14:textId="4E47B8A6" w:rsidR="007C67ED" w:rsidRPr="006C233D" w:rsidRDefault="007C67ED" w:rsidP="007C67ED">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p>
        </w:tc>
      </w:tr>
      <w:tr w:rsidR="007C67ED" w:rsidRPr="0005659B" w14:paraId="33ED8091" w14:textId="77777777" w:rsidTr="007C67ED">
        <w:trPr>
          <w:tblCellSpacing w:w="15" w:type="dxa"/>
        </w:trPr>
        <w:tc>
          <w:tcPr>
            <w:tcW w:w="0" w:type="auto"/>
            <w:shd w:val="clear" w:color="auto" w:fill="FFFFFF"/>
            <w:hideMark/>
          </w:tcPr>
          <w:p w14:paraId="2C56229C"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(H)</w:t>
            </w:r>
          </w:p>
        </w:tc>
        <w:tc>
          <w:tcPr>
            <w:tcW w:w="6678" w:type="dxa"/>
            <w:shd w:val="clear" w:color="auto" w:fill="FFFFFF"/>
            <w:hideMark/>
          </w:tcPr>
          <w:p w14:paraId="7F7A8F30"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Estates, trusts and other beneficial interests;</w:t>
            </w:r>
          </w:p>
        </w:tc>
        <w:tc>
          <w:tcPr>
            <w:tcW w:w="1137" w:type="dxa"/>
            <w:shd w:val="clear" w:color="auto" w:fill="FFFFFF"/>
            <w:hideMark/>
          </w:tcPr>
          <w:p w14:paraId="1BD42072" w14:textId="7F0A61A1" w:rsidR="007C67ED" w:rsidRPr="006C233D" w:rsidRDefault="007C67ED" w:rsidP="007C67ED">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p>
        </w:tc>
      </w:tr>
      <w:tr w:rsidR="007C67ED" w:rsidRPr="0005659B" w14:paraId="27648571" w14:textId="77777777" w:rsidTr="007C67ED">
        <w:trPr>
          <w:tblCellSpacing w:w="15" w:type="dxa"/>
        </w:trPr>
        <w:tc>
          <w:tcPr>
            <w:tcW w:w="0" w:type="auto"/>
            <w:shd w:val="clear" w:color="auto" w:fill="FFFFFF"/>
            <w:hideMark/>
          </w:tcPr>
          <w:p w14:paraId="396A1BA2"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(I)</w:t>
            </w:r>
          </w:p>
        </w:tc>
        <w:tc>
          <w:tcPr>
            <w:tcW w:w="6678" w:type="dxa"/>
            <w:shd w:val="clear" w:color="auto" w:fill="FFFFFF"/>
            <w:hideMark/>
          </w:tcPr>
          <w:p w14:paraId="36B2F157"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Claims and litigation;</w:t>
            </w:r>
          </w:p>
        </w:tc>
        <w:tc>
          <w:tcPr>
            <w:tcW w:w="1137" w:type="dxa"/>
            <w:shd w:val="clear" w:color="auto" w:fill="FFFFFF"/>
            <w:hideMark/>
          </w:tcPr>
          <w:p w14:paraId="09E16822" w14:textId="7C19F3F2" w:rsidR="007C67ED" w:rsidRPr="006C233D" w:rsidRDefault="007C67ED" w:rsidP="007C67ED">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p>
        </w:tc>
      </w:tr>
      <w:tr w:rsidR="007C67ED" w:rsidRPr="0005659B" w14:paraId="0CC9C3EF" w14:textId="77777777" w:rsidTr="007C67ED">
        <w:trPr>
          <w:tblCellSpacing w:w="15" w:type="dxa"/>
        </w:trPr>
        <w:tc>
          <w:tcPr>
            <w:tcW w:w="0" w:type="auto"/>
            <w:shd w:val="clear" w:color="auto" w:fill="FFFFFF"/>
            <w:hideMark/>
          </w:tcPr>
          <w:p w14:paraId="56601684"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lastRenderedPageBreak/>
              <w:t>(J)</w:t>
            </w:r>
          </w:p>
        </w:tc>
        <w:tc>
          <w:tcPr>
            <w:tcW w:w="6678" w:type="dxa"/>
            <w:shd w:val="clear" w:color="auto" w:fill="FFFFFF"/>
            <w:hideMark/>
          </w:tcPr>
          <w:p w14:paraId="3F4CB752"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Personal and family maintenance;</w:t>
            </w:r>
          </w:p>
        </w:tc>
        <w:tc>
          <w:tcPr>
            <w:tcW w:w="1137" w:type="dxa"/>
            <w:shd w:val="clear" w:color="auto" w:fill="FFFFFF"/>
            <w:hideMark/>
          </w:tcPr>
          <w:p w14:paraId="7D2197CE" w14:textId="20B370F4" w:rsidR="007C67ED" w:rsidRPr="006C233D" w:rsidRDefault="007C67ED" w:rsidP="007C67ED">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p>
        </w:tc>
      </w:tr>
      <w:tr w:rsidR="007C67ED" w:rsidRPr="0005659B" w14:paraId="5F5A93C5" w14:textId="77777777" w:rsidTr="007C67ED">
        <w:trPr>
          <w:tblCellSpacing w:w="15" w:type="dxa"/>
        </w:trPr>
        <w:tc>
          <w:tcPr>
            <w:tcW w:w="0" w:type="auto"/>
            <w:shd w:val="clear" w:color="auto" w:fill="FFFFFF"/>
            <w:hideMark/>
          </w:tcPr>
          <w:p w14:paraId="336E524F"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(K)</w:t>
            </w:r>
          </w:p>
        </w:tc>
        <w:tc>
          <w:tcPr>
            <w:tcW w:w="6678" w:type="dxa"/>
            <w:shd w:val="clear" w:color="auto" w:fill="FFFFFF"/>
            <w:hideMark/>
          </w:tcPr>
          <w:p w14:paraId="2A587A2A"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Benefits from governmental programs or civil or military service;</w:t>
            </w:r>
          </w:p>
        </w:tc>
        <w:tc>
          <w:tcPr>
            <w:tcW w:w="1137" w:type="dxa"/>
            <w:shd w:val="clear" w:color="auto" w:fill="FFFFFF"/>
            <w:hideMark/>
          </w:tcPr>
          <w:p w14:paraId="1F537274" w14:textId="4B73589E" w:rsidR="007C67ED" w:rsidRPr="006C233D" w:rsidRDefault="007C67ED" w:rsidP="007C67ED">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p>
        </w:tc>
      </w:tr>
      <w:tr w:rsidR="007C67ED" w:rsidRPr="0005659B" w14:paraId="6C515EF3" w14:textId="77777777" w:rsidTr="007C67ED">
        <w:trPr>
          <w:tblCellSpacing w:w="15" w:type="dxa"/>
        </w:trPr>
        <w:tc>
          <w:tcPr>
            <w:tcW w:w="0" w:type="auto"/>
            <w:shd w:val="clear" w:color="auto" w:fill="FFFFFF"/>
            <w:hideMark/>
          </w:tcPr>
          <w:p w14:paraId="30E3DF48"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(L)</w:t>
            </w:r>
          </w:p>
        </w:tc>
        <w:tc>
          <w:tcPr>
            <w:tcW w:w="6678" w:type="dxa"/>
            <w:shd w:val="clear" w:color="auto" w:fill="FFFFFF"/>
            <w:hideMark/>
          </w:tcPr>
          <w:p w14:paraId="30F9AA85"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Retirement plans;</w:t>
            </w:r>
          </w:p>
        </w:tc>
        <w:tc>
          <w:tcPr>
            <w:tcW w:w="1137" w:type="dxa"/>
            <w:shd w:val="clear" w:color="auto" w:fill="FFFFFF"/>
            <w:hideMark/>
          </w:tcPr>
          <w:p w14:paraId="750F703A" w14:textId="65ED5324" w:rsidR="007C67ED" w:rsidRPr="006C233D" w:rsidRDefault="007C67ED" w:rsidP="007C67ED">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p>
        </w:tc>
      </w:tr>
      <w:tr w:rsidR="007C67ED" w:rsidRPr="0005659B" w14:paraId="4974384C" w14:textId="77777777" w:rsidTr="007C67ED">
        <w:trPr>
          <w:tblCellSpacing w:w="15" w:type="dxa"/>
        </w:trPr>
        <w:tc>
          <w:tcPr>
            <w:tcW w:w="0" w:type="auto"/>
            <w:shd w:val="clear" w:color="auto" w:fill="FFFFFF"/>
            <w:hideMark/>
          </w:tcPr>
          <w:p w14:paraId="08B4701D"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(M)</w:t>
            </w:r>
          </w:p>
        </w:tc>
        <w:tc>
          <w:tcPr>
            <w:tcW w:w="6678" w:type="dxa"/>
            <w:shd w:val="clear" w:color="auto" w:fill="FFFFFF"/>
            <w:hideMark/>
          </w:tcPr>
          <w:p w14:paraId="0D3DC84D"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Taxes;</w:t>
            </w:r>
          </w:p>
        </w:tc>
        <w:tc>
          <w:tcPr>
            <w:tcW w:w="1137" w:type="dxa"/>
            <w:shd w:val="clear" w:color="auto" w:fill="FFFFFF"/>
            <w:hideMark/>
          </w:tcPr>
          <w:p w14:paraId="1639FB8E" w14:textId="4B94F209" w:rsidR="007C67ED" w:rsidRPr="006C233D" w:rsidRDefault="007C67ED" w:rsidP="007C67ED">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p>
        </w:tc>
      </w:tr>
      <w:tr w:rsidR="007C67ED" w:rsidRPr="0005659B" w14:paraId="0A76EDE0" w14:textId="77777777" w:rsidTr="007C67ED">
        <w:trPr>
          <w:tblCellSpacing w:w="15" w:type="dxa"/>
        </w:trPr>
        <w:tc>
          <w:tcPr>
            <w:tcW w:w="0" w:type="auto"/>
            <w:shd w:val="clear" w:color="auto" w:fill="FFFFFF"/>
            <w:hideMark/>
          </w:tcPr>
          <w:p w14:paraId="0AA0A0EA"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(N)</w:t>
            </w:r>
          </w:p>
        </w:tc>
        <w:tc>
          <w:tcPr>
            <w:tcW w:w="6678" w:type="dxa"/>
            <w:shd w:val="clear" w:color="auto" w:fill="FFFFFF"/>
            <w:hideMark/>
          </w:tcPr>
          <w:p w14:paraId="4F49FAA9" w14:textId="77777777" w:rsidR="007C67ED" w:rsidRPr="006C233D" w:rsidRDefault="007C67ED" w:rsidP="007C67ED">
            <w:pPr>
              <w:spacing w:before="120"/>
              <w:rPr>
                <w:rFonts w:ascii="Arial" w:eastAsia="Times New Roman" w:hAnsi="Arial" w:cs="Arial"/>
                <w:color w:val="000000"/>
              </w:rPr>
            </w:pPr>
            <w:r w:rsidRPr="006C233D">
              <w:rPr>
                <w:rFonts w:ascii="Arial" w:eastAsia="Times New Roman" w:hAnsi="Arial" w:cs="Arial"/>
                <w:color w:val="000000"/>
              </w:rPr>
              <w:t>All other matters;</w:t>
            </w:r>
          </w:p>
        </w:tc>
        <w:tc>
          <w:tcPr>
            <w:tcW w:w="1137" w:type="dxa"/>
            <w:shd w:val="clear" w:color="auto" w:fill="FFFFFF"/>
            <w:hideMark/>
          </w:tcPr>
          <w:p w14:paraId="64221470" w14:textId="7EE6A2E1" w:rsidR="007C67ED" w:rsidRPr="006C233D" w:rsidRDefault="007C67ED" w:rsidP="007C67ED">
            <w:pPr>
              <w:spacing w:before="120"/>
              <w:rPr>
                <w:rFonts w:ascii="Arial" w:eastAsia="Times New Roman" w:hAnsi="Arial" w:cs="Arial"/>
                <w:color w:val="000000"/>
              </w:rPr>
            </w:pPr>
            <w:r>
              <w:rPr>
                <w:rFonts w:ascii="Arial" w:eastAsia="Times New Roman" w:hAnsi="Arial" w:cs="Arial"/>
                <w:color w:val="000000"/>
              </w:rPr>
              <w:fldChar w:fldCharType="begin">
                <w:ffData>
                  <w:name w:val="Text4"/>
                  <w:enabled/>
                  <w:calcOnExit w:val="0"/>
                  <w:textInput>
                    <w:default w:val="[INITIALS]"/>
                  </w:textInput>
                </w:ffData>
              </w:fldChar>
            </w:r>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[INITIALS]</w:t>
            </w:r>
            <w:r>
              <w:rPr>
                <w:rFonts w:ascii="Arial" w:eastAsia="Times New Roman" w:hAnsi="Arial" w:cs="Arial"/>
                <w:color w:val="000000"/>
              </w:rPr>
              <w:fldChar w:fldCharType="end"/>
            </w:r>
          </w:p>
        </w:tc>
      </w:tr>
    </w:tbl>
    <w:p w14:paraId="0F904E0B" w14:textId="493C72E7" w:rsidR="006C233D" w:rsidRPr="006C233D" w:rsidRDefault="0005659B" w:rsidP="000470A5">
      <w:pPr>
        <w:shd w:val="clear" w:color="auto" w:fill="FFFFFF"/>
        <w:spacing w:before="240"/>
        <w:rPr>
          <w:rFonts w:ascii="Arial" w:eastAsia="Times New Roman" w:hAnsi="Arial" w:cs="Arial"/>
          <w:color w:val="000000"/>
        </w:rPr>
      </w:pPr>
      <w:r w:rsidRPr="0005659B">
        <w:rPr>
          <w:rFonts w:ascii="Arial" w:eastAsia="Times New Roman" w:hAnsi="Arial" w:cs="Arial"/>
          <w:color w:val="000000"/>
        </w:rPr>
        <w:t>______________________________________________________________________</w:t>
      </w:r>
    </w:p>
    <w:p w14:paraId="01FE82D6" w14:textId="77777777" w:rsidR="0005659B" w:rsidRPr="006C233D" w:rsidRDefault="0005659B" w:rsidP="000470A5">
      <w:pPr>
        <w:shd w:val="clear" w:color="auto" w:fill="FFFFFF"/>
        <w:spacing w:before="240"/>
        <w:rPr>
          <w:rFonts w:ascii="Arial" w:eastAsia="Times New Roman" w:hAnsi="Arial" w:cs="Arial"/>
          <w:color w:val="000000"/>
        </w:rPr>
      </w:pPr>
      <w:r w:rsidRPr="0005659B">
        <w:rPr>
          <w:rFonts w:ascii="Arial" w:eastAsia="Times New Roman" w:hAnsi="Arial" w:cs="Arial"/>
          <w:color w:val="000000"/>
        </w:rPr>
        <w:t>______________________________________________________________________</w:t>
      </w:r>
    </w:p>
    <w:p w14:paraId="1BEE0511" w14:textId="77777777" w:rsidR="0005659B" w:rsidRPr="006C233D" w:rsidRDefault="0005659B" w:rsidP="000470A5">
      <w:pPr>
        <w:shd w:val="clear" w:color="auto" w:fill="FFFFFF"/>
        <w:spacing w:before="240"/>
        <w:rPr>
          <w:rFonts w:ascii="Arial" w:eastAsia="Times New Roman" w:hAnsi="Arial" w:cs="Arial"/>
          <w:color w:val="000000"/>
        </w:rPr>
      </w:pPr>
      <w:r w:rsidRPr="0005659B">
        <w:rPr>
          <w:rFonts w:ascii="Arial" w:eastAsia="Times New Roman" w:hAnsi="Arial" w:cs="Arial"/>
          <w:color w:val="000000"/>
        </w:rPr>
        <w:t>______________________________________________________________________</w:t>
      </w:r>
    </w:p>
    <w:p w14:paraId="15450EEF" w14:textId="77777777" w:rsidR="0005659B" w:rsidRPr="006C233D" w:rsidRDefault="0005659B" w:rsidP="000470A5">
      <w:pPr>
        <w:shd w:val="clear" w:color="auto" w:fill="FFFFFF"/>
        <w:spacing w:before="240"/>
        <w:rPr>
          <w:rFonts w:ascii="Arial" w:eastAsia="Times New Roman" w:hAnsi="Arial" w:cs="Arial"/>
          <w:color w:val="000000"/>
        </w:rPr>
      </w:pPr>
      <w:r w:rsidRPr="0005659B">
        <w:rPr>
          <w:rFonts w:ascii="Arial" w:eastAsia="Times New Roman" w:hAnsi="Arial" w:cs="Arial"/>
          <w:color w:val="000000"/>
        </w:rPr>
        <w:t>______________________________________________________________________</w:t>
      </w:r>
    </w:p>
    <w:p w14:paraId="0CA220D2"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(Special provisions and limitations may be included in the statutory form power of attorney only if they conform to the requirements of the Connecticut Uniform Power of Attorney Act.)</w:t>
      </w:r>
    </w:p>
    <w:p w14:paraId="42D1CA91"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b/>
          <w:bCs/>
          <w:color w:val="000000"/>
        </w:rPr>
        <w:t>Second</w:t>
      </w:r>
      <w:r w:rsidRPr="006C233D">
        <w:rPr>
          <w:rFonts w:ascii="Arial" w:eastAsia="Times New Roman" w:hAnsi="Arial" w:cs="Arial"/>
          <w:color w:val="000000"/>
        </w:rPr>
        <w:t>: LIMITATION ON AGENT'S AUTHORITY</w:t>
      </w:r>
    </w:p>
    <w:p w14:paraId="0554F1F3"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An agent MAY NOT use my property to benefit the agent or a dependent of the agent unless I have included that authority in any special instructions below.</w:t>
      </w:r>
    </w:p>
    <w:p w14:paraId="26D29F84"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b/>
          <w:bCs/>
          <w:color w:val="000000"/>
        </w:rPr>
        <w:t>Third</w:t>
      </w:r>
      <w:r w:rsidRPr="006C233D">
        <w:rPr>
          <w:rFonts w:ascii="Arial" w:eastAsia="Times New Roman" w:hAnsi="Arial" w:cs="Arial"/>
          <w:color w:val="000000"/>
        </w:rPr>
        <w:t>: Hereby ratifying and confirming all that said agent(s) or substitute(s) do or cause to be done.</w:t>
      </w:r>
    </w:p>
    <w:p w14:paraId="793E532E"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b/>
          <w:bCs/>
          <w:color w:val="000000"/>
        </w:rPr>
        <w:t>Fourth</w:t>
      </w:r>
      <w:r w:rsidRPr="006C233D">
        <w:rPr>
          <w:rFonts w:ascii="Arial" w:eastAsia="Times New Roman" w:hAnsi="Arial" w:cs="Arial"/>
          <w:color w:val="000000"/>
        </w:rPr>
        <w:t>: With full and unqualified authority to exercise or delegate any or all of the foregoing powers granted under this power of attorney to any person or persons whom my agent(s) shall select.</w:t>
      </w:r>
    </w:p>
    <w:p w14:paraId="670A0FCF"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b/>
          <w:bCs/>
          <w:color w:val="000000"/>
        </w:rPr>
        <w:t>Fifth</w:t>
      </w:r>
      <w:r w:rsidRPr="006C233D">
        <w:rPr>
          <w:rFonts w:ascii="Arial" w:eastAsia="Times New Roman" w:hAnsi="Arial" w:cs="Arial"/>
          <w:color w:val="000000"/>
        </w:rPr>
        <w:t>: DESIGNATION OF SUCCESSOR AGENT(S) (OPTIONAL)</w:t>
      </w:r>
    </w:p>
    <w:p w14:paraId="080D5B09"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If my agent is unable or unwilling to act for me, I name as my successor agent:</w:t>
      </w:r>
    </w:p>
    <w:p w14:paraId="036A0BCA" w14:textId="3A7DF09F"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 xml:space="preserve">Name of Successor Agent: </w:t>
      </w:r>
      <w:r w:rsidR="007C67ED">
        <w:rPr>
          <w:rFonts w:ascii="Arial" w:eastAsia="Times New Roman" w:hAnsi="Arial" w:cs="Arial"/>
          <w:color w:val="000000"/>
        </w:rPr>
        <w:fldChar w:fldCharType="begin">
          <w:ffData>
            <w:name w:val="Text5"/>
            <w:enabled/>
            <w:calcOnExit w:val="0"/>
            <w:textInput>
              <w:default w:val="[NAME]"/>
            </w:textInput>
          </w:ffData>
        </w:fldChar>
      </w:r>
      <w:bookmarkStart w:id="4" w:name="Text5"/>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[NAME]</w:t>
      </w:r>
      <w:r w:rsidR="007C67ED">
        <w:rPr>
          <w:rFonts w:ascii="Arial" w:eastAsia="Times New Roman" w:hAnsi="Arial" w:cs="Arial"/>
          <w:color w:val="000000"/>
        </w:rPr>
        <w:fldChar w:fldCharType="end"/>
      </w:r>
      <w:bookmarkEnd w:id="4"/>
    </w:p>
    <w:p w14:paraId="1652FB9C" w14:textId="17181C53"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 xml:space="preserve">Successor Agent's Address: </w:t>
      </w:r>
      <w:r w:rsidR="007C67ED">
        <w:rPr>
          <w:rFonts w:ascii="Arial" w:eastAsia="Times New Roman" w:hAnsi="Arial" w:cs="Arial"/>
          <w:color w:val="000000"/>
        </w:rPr>
        <w:fldChar w:fldCharType="begin">
          <w:ffData>
            <w:name w:val="Text6"/>
            <w:enabled/>
            <w:calcOnExit w:val="0"/>
            <w:textInput>
              <w:default w:val="[ADDRESS]"/>
            </w:textInput>
          </w:ffData>
        </w:fldChar>
      </w:r>
      <w:bookmarkStart w:id="5" w:name="Text6"/>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[ADDRESS]</w:t>
      </w:r>
      <w:r w:rsidR="007C67ED">
        <w:rPr>
          <w:rFonts w:ascii="Arial" w:eastAsia="Times New Roman" w:hAnsi="Arial" w:cs="Arial"/>
          <w:color w:val="000000"/>
        </w:rPr>
        <w:fldChar w:fldCharType="end"/>
      </w:r>
      <w:bookmarkEnd w:id="5"/>
    </w:p>
    <w:p w14:paraId="088B3E22"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If my successor agent is unable or unwilling to act for me, I name as my second successor agent:</w:t>
      </w:r>
    </w:p>
    <w:p w14:paraId="60DB4324" w14:textId="60C6546D"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 xml:space="preserve">Name of Second Successor Agent: </w:t>
      </w:r>
      <w:r w:rsidR="007C67ED">
        <w:rPr>
          <w:rFonts w:ascii="Arial" w:eastAsia="Times New Roman" w:hAnsi="Arial" w:cs="Arial"/>
          <w:color w:val="000000"/>
        </w:rPr>
        <w:fldChar w:fldCharType="begin">
          <w:ffData>
            <w:name w:val="Text7"/>
            <w:enabled/>
            <w:calcOnExit w:val="0"/>
            <w:textInput>
              <w:default w:val="[NAME]"/>
            </w:textInput>
          </w:ffData>
        </w:fldChar>
      </w:r>
      <w:bookmarkStart w:id="6" w:name="Text7"/>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[NAME]</w:t>
      </w:r>
      <w:r w:rsidR="007C67ED">
        <w:rPr>
          <w:rFonts w:ascii="Arial" w:eastAsia="Times New Roman" w:hAnsi="Arial" w:cs="Arial"/>
          <w:color w:val="000000"/>
        </w:rPr>
        <w:fldChar w:fldCharType="end"/>
      </w:r>
      <w:bookmarkEnd w:id="6"/>
    </w:p>
    <w:p w14:paraId="56AB9D09" w14:textId="02676823"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 xml:space="preserve">Second Successor Agent's Address: </w:t>
      </w:r>
      <w:r w:rsidR="007C67ED">
        <w:rPr>
          <w:rFonts w:ascii="Arial" w:eastAsia="Times New Roman" w:hAnsi="Arial" w:cs="Arial"/>
          <w:color w:val="000000"/>
        </w:rPr>
        <w:fldChar w:fldCharType="begin">
          <w:ffData>
            <w:name w:val="Text8"/>
            <w:enabled/>
            <w:calcOnExit w:val="0"/>
            <w:textInput>
              <w:default w:val="[ADDRESS]"/>
            </w:textInput>
          </w:ffData>
        </w:fldChar>
      </w:r>
      <w:bookmarkStart w:id="7" w:name="Text8"/>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[ADDRESS]</w:t>
      </w:r>
      <w:r w:rsidR="007C67ED">
        <w:rPr>
          <w:rFonts w:ascii="Arial" w:eastAsia="Times New Roman" w:hAnsi="Arial" w:cs="Arial"/>
          <w:color w:val="000000"/>
        </w:rPr>
        <w:fldChar w:fldCharType="end"/>
      </w:r>
      <w:bookmarkEnd w:id="7"/>
    </w:p>
    <w:p w14:paraId="10B43DC3"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b/>
          <w:bCs/>
          <w:color w:val="000000"/>
        </w:rPr>
        <w:t>Sixth</w:t>
      </w:r>
      <w:r w:rsidRPr="006C233D">
        <w:rPr>
          <w:rFonts w:ascii="Arial" w:eastAsia="Times New Roman" w:hAnsi="Arial" w:cs="Arial"/>
          <w:color w:val="000000"/>
        </w:rPr>
        <w:t>: DESIGNATION OF CONSERVATOR OF ESTATE (OPTIONAL)</w:t>
      </w:r>
    </w:p>
    <w:p w14:paraId="6DB20CFF" w14:textId="4C3E8EF6"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lastRenderedPageBreak/>
        <w:t xml:space="preserve">If a conservator of my estate should be appointed, I designate that </w:t>
      </w:r>
      <w:r w:rsidR="007C67ED">
        <w:rPr>
          <w:rFonts w:ascii="Arial" w:eastAsia="Times New Roman" w:hAnsi="Arial" w:cs="Arial"/>
          <w:color w:val="000000"/>
        </w:rPr>
        <w:fldChar w:fldCharType="begin">
          <w:ffData>
            <w:name w:val="Text9"/>
            <w:enabled/>
            <w:calcOnExit w:val="0"/>
            <w:textInput>
              <w:default w:val="[NAME]"/>
            </w:textInput>
          </w:ffData>
        </w:fldChar>
      </w:r>
      <w:bookmarkStart w:id="8" w:name="Text9"/>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[NAME]</w:t>
      </w:r>
      <w:r w:rsidR="007C67ED">
        <w:rPr>
          <w:rFonts w:ascii="Arial" w:eastAsia="Times New Roman" w:hAnsi="Arial" w:cs="Arial"/>
          <w:color w:val="000000"/>
        </w:rPr>
        <w:fldChar w:fldCharType="end"/>
      </w:r>
      <w:bookmarkEnd w:id="8"/>
      <w:r w:rsidR="007C67ED">
        <w:rPr>
          <w:rFonts w:ascii="Arial" w:eastAsia="Times New Roman" w:hAnsi="Arial" w:cs="Arial"/>
          <w:color w:val="000000"/>
        </w:rPr>
        <w:t xml:space="preserve"> </w:t>
      </w:r>
      <w:r w:rsidRPr="006C233D">
        <w:rPr>
          <w:rFonts w:ascii="Arial" w:eastAsia="Times New Roman" w:hAnsi="Arial" w:cs="Arial"/>
          <w:color w:val="000000"/>
        </w:rPr>
        <w:t xml:space="preserve">be appointed to serve as conservator of my estate. If </w:t>
      </w:r>
      <w:r w:rsidR="007C67ED">
        <w:rPr>
          <w:rFonts w:ascii="Arial" w:eastAsia="Times New Roman" w:hAnsi="Arial" w:cs="Arial"/>
          <w:color w:val="000000"/>
        </w:rPr>
        <w:fldChar w:fldCharType="begin">
          <w:ffData>
            <w:name w:val="Text10"/>
            <w:enabled/>
            <w:calcOnExit w:val="0"/>
            <w:textInput>
              <w:default w:val="[NAME]"/>
            </w:textInput>
          </w:ffData>
        </w:fldChar>
      </w:r>
      <w:bookmarkStart w:id="9" w:name="Text10"/>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[NAME]</w:t>
      </w:r>
      <w:r w:rsidR="007C67ED">
        <w:rPr>
          <w:rFonts w:ascii="Arial" w:eastAsia="Times New Roman" w:hAnsi="Arial" w:cs="Arial"/>
          <w:color w:val="000000"/>
        </w:rPr>
        <w:fldChar w:fldCharType="end"/>
      </w:r>
      <w:bookmarkEnd w:id="9"/>
      <w:r w:rsidR="007C67ED">
        <w:rPr>
          <w:rFonts w:ascii="Arial" w:eastAsia="Times New Roman" w:hAnsi="Arial" w:cs="Arial"/>
          <w:color w:val="000000"/>
        </w:rPr>
        <w:t xml:space="preserve"> </w:t>
      </w:r>
      <w:r w:rsidRPr="006C233D">
        <w:rPr>
          <w:rFonts w:ascii="Arial" w:eastAsia="Times New Roman" w:hAnsi="Arial" w:cs="Arial"/>
          <w:color w:val="000000"/>
        </w:rPr>
        <w:t xml:space="preserve">is unable to serve or cease to serve as conservator of my estate, I designate that </w:t>
      </w:r>
      <w:r w:rsidR="007C67ED">
        <w:rPr>
          <w:rFonts w:ascii="Arial" w:eastAsia="Times New Roman" w:hAnsi="Arial" w:cs="Arial"/>
          <w:color w:val="000000"/>
        </w:rPr>
        <w:fldChar w:fldCharType="begin">
          <w:ffData>
            <w:name w:val="Text11"/>
            <w:enabled/>
            <w:calcOnExit w:val="0"/>
            <w:textInput>
              <w:default w:val="[NAME]"/>
            </w:textInput>
          </w:ffData>
        </w:fldChar>
      </w:r>
      <w:bookmarkStart w:id="10" w:name="Text11"/>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[NAME]</w:t>
      </w:r>
      <w:r w:rsidR="007C67ED">
        <w:rPr>
          <w:rFonts w:ascii="Arial" w:eastAsia="Times New Roman" w:hAnsi="Arial" w:cs="Arial"/>
          <w:color w:val="000000"/>
        </w:rPr>
        <w:fldChar w:fldCharType="end"/>
      </w:r>
      <w:bookmarkEnd w:id="10"/>
      <w:r w:rsidR="007C67ED">
        <w:rPr>
          <w:rFonts w:ascii="Arial" w:eastAsia="Times New Roman" w:hAnsi="Arial" w:cs="Arial"/>
          <w:color w:val="000000"/>
        </w:rPr>
        <w:t xml:space="preserve"> </w:t>
      </w:r>
      <w:r w:rsidRPr="006C233D">
        <w:rPr>
          <w:rFonts w:ascii="Arial" w:eastAsia="Times New Roman" w:hAnsi="Arial" w:cs="Arial"/>
          <w:color w:val="000000"/>
        </w:rPr>
        <w:t>be appointed to serve as</w:t>
      </w:r>
      <w:r w:rsidR="0005659B" w:rsidRPr="0005659B">
        <w:rPr>
          <w:rFonts w:ascii="Arial" w:eastAsia="Times New Roman" w:hAnsi="Arial" w:cs="Arial"/>
          <w:color w:val="000000"/>
        </w:rPr>
        <w:t xml:space="preserve"> </w:t>
      </w:r>
      <w:r w:rsidRPr="006C233D">
        <w:rPr>
          <w:rFonts w:ascii="Arial" w:eastAsia="Times New Roman" w:hAnsi="Arial" w:cs="Arial"/>
          <w:color w:val="000000"/>
        </w:rPr>
        <w:t>conservator of my estate.</w:t>
      </w:r>
    </w:p>
    <w:p w14:paraId="36D45C26" w14:textId="77777777" w:rsidR="0005659B" w:rsidRPr="0005659B"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 xml:space="preserve">I direct that bond for the conservator of my estate, including any sureties thereon </w:t>
      </w:r>
    </w:p>
    <w:p w14:paraId="5E4FC07B" w14:textId="498D4A83" w:rsidR="0005659B" w:rsidRPr="0005659B" w:rsidRDefault="00000000" w:rsidP="000470A5">
      <w:pPr>
        <w:shd w:val="clear" w:color="auto" w:fill="FFFFFF"/>
        <w:spacing w:before="240"/>
        <w:rPr>
          <w:rFonts w:ascii="Arial" w:eastAsia="Times New Roman"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05659B" w:rsidRPr="0005659B">
            <w:rPr>
              <w:rFonts w:ascii="Segoe UI Symbol" w:eastAsia="MS Gothic" w:hAnsi="Segoe UI Symbol" w:cs="Segoe UI Symbol"/>
            </w:rPr>
            <w:t>☐</w:t>
          </w:r>
        </w:sdtContent>
      </w:sdt>
      <w:r w:rsidR="0005659B" w:rsidRPr="0005659B">
        <w:rPr>
          <w:rFonts w:ascii="Arial" w:hAnsi="Arial" w:cs="Arial"/>
        </w:rPr>
        <w:t xml:space="preserve"> - </w:t>
      </w:r>
      <w:r w:rsidR="006C233D" w:rsidRPr="006C233D">
        <w:rPr>
          <w:rFonts w:ascii="Arial" w:eastAsia="Times New Roman" w:hAnsi="Arial" w:cs="Arial"/>
          <w:color w:val="000000"/>
        </w:rPr>
        <w:t xml:space="preserve">be required </w:t>
      </w:r>
    </w:p>
    <w:p w14:paraId="62A98473" w14:textId="6B8BB485" w:rsidR="006C233D" w:rsidRPr="006C233D" w:rsidRDefault="00000000" w:rsidP="000470A5">
      <w:pPr>
        <w:shd w:val="clear" w:color="auto" w:fill="FFFFFF"/>
        <w:spacing w:before="240"/>
        <w:rPr>
          <w:rFonts w:ascii="Arial" w:eastAsia="Times New Roman" w:hAnsi="Arial" w:cs="Arial"/>
          <w:color w:val="000000"/>
        </w:rPr>
      </w:pPr>
      <w:sdt>
        <w:sdtPr>
          <w:rPr>
            <w:rFonts w:ascii="Arial" w:hAnsi="Arial" w:cs="Arial"/>
          </w:rPr>
          <w:id w:val="905263799"/>
          <w14:checkbox>
            <w14:checked w14:val="0"/>
            <w14:checkedState w14:val="2612" w14:font="MS Gothic"/>
            <w14:uncheckedState w14:val="2610" w14:font="MS Gothic"/>
          </w14:checkbox>
        </w:sdtPr>
        <w:sdtContent>
          <w:r w:rsidR="0005659B" w:rsidRPr="0005659B">
            <w:rPr>
              <w:rFonts w:ascii="Segoe UI Symbol" w:eastAsia="MS Gothic" w:hAnsi="Segoe UI Symbol" w:cs="Segoe UI Symbol"/>
            </w:rPr>
            <w:t>☐</w:t>
          </w:r>
        </w:sdtContent>
      </w:sdt>
      <w:r w:rsidR="0005659B" w:rsidRPr="0005659B">
        <w:rPr>
          <w:rFonts w:ascii="Arial" w:hAnsi="Arial" w:cs="Arial"/>
        </w:rPr>
        <w:t xml:space="preserve"> - </w:t>
      </w:r>
      <w:r w:rsidR="006C233D" w:rsidRPr="006C233D">
        <w:rPr>
          <w:rFonts w:ascii="Arial" w:eastAsia="Times New Roman" w:hAnsi="Arial" w:cs="Arial"/>
          <w:color w:val="000000"/>
        </w:rPr>
        <w:t>not be required.</w:t>
      </w:r>
    </w:p>
    <w:p w14:paraId="1C4B2CAF"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b/>
          <w:bCs/>
          <w:color w:val="000000"/>
        </w:rPr>
        <w:t>Seventh</w:t>
      </w:r>
      <w:r w:rsidRPr="006C233D">
        <w:rPr>
          <w:rFonts w:ascii="Arial" w:eastAsia="Times New Roman" w:hAnsi="Arial" w:cs="Arial"/>
          <w:color w:val="000000"/>
        </w:rPr>
        <w:t>: EFFECTIVE DATE</w:t>
      </w:r>
    </w:p>
    <w:p w14:paraId="0AFE078D"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This power of attorney is effective immediately unless I have stated otherwise in the special instructions.</w:t>
      </w:r>
    </w:p>
    <w:p w14:paraId="4E7454C2" w14:textId="7777777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The execution of this statutory short form power of attorney shall be duly acknowledged by the principal in the manner prescribed for the acknowledgment of a conveyance of real property.</w:t>
      </w:r>
    </w:p>
    <w:p w14:paraId="3D981B44" w14:textId="75340E49" w:rsidR="00790785" w:rsidRDefault="006C233D" w:rsidP="0079078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 xml:space="preserve">In Witness Whereof I have hereunto signed my name and affixed my seal this </w:t>
      </w:r>
      <w:r w:rsidR="007C67ED">
        <w:rPr>
          <w:rFonts w:ascii="Arial" w:eastAsia="Times New Roman" w:hAnsi="Arial" w:cs="Arial"/>
          <w:color w:val="000000"/>
        </w:rPr>
        <w:fldChar w:fldCharType="begin">
          <w:ffData>
            <w:name w:val="Text12"/>
            <w:enabled/>
            <w:calcOnExit w:val="0"/>
            <w:textInput>
              <w:default w:val="[DAY]"/>
            </w:textInput>
          </w:ffData>
        </w:fldChar>
      </w:r>
      <w:bookmarkStart w:id="11" w:name="Text12"/>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[DAY]</w:t>
      </w:r>
      <w:r w:rsidR="007C67ED">
        <w:rPr>
          <w:rFonts w:ascii="Arial" w:eastAsia="Times New Roman" w:hAnsi="Arial" w:cs="Arial"/>
          <w:color w:val="000000"/>
        </w:rPr>
        <w:fldChar w:fldCharType="end"/>
      </w:r>
      <w:bookmarkEnd w:id="11"/>
      <w:r w:rsidR="007C67ED">
        <w:rPr>
          <w:rFonts w:ascii="Arial" w:eastAsia="Times New Roman" w:hAnsi="Arial" w:cs="Arial"/>
          <w:color w:val="000000"/>
        </w:rPr>
        <w:t xml:space="preserve"> </w:t>
      </w:r>
      <w:r w:rsidRPr="006C233D">
        <w:rPr>
          <w:rFonts w:ascii="Arial" w:eastAsia="Times New Roman" w:hAnsi="Arial" w:cs="Arial"/>
          <w:color w:val="000000"/>
        </w:rPr>
        <w:t xml:space="preserve">day of </w:t>
      </w:r>
      <w:r w:rsidR="007C67ED">
        <w:rPr>
          <w:rFonts w:ascii="Arial" w:eastAsia="Times New Roman" w:hAnsi="Arial" w:cs="Arial"/>
          <w:color w:val="000000"/>
        </w:rPr>
        <w:fldChar w:fldCharType="begin">
          <w:ffData>
            <w:name w:val="Text13"/>
            <w:enabled/>
            <w:calcOnExit w:val="0"/>
            <w:textInput>
              <w:default w:val="[MONTH]"/>
            </w:textInput>
          </w:ffData>
        </w:fldChar>
      </w:r>
      <w:bookmarkStart w:id="12" w:name="Text13"/>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[MONTH]</w:t>
      </w:r>
      <w:r w:rsidR="007C67ED">
        <w:rPr>
          <w:rFonts w:ascii="Arial" w:eastAsia="Times New Roman" w:hAnsi="Arial" w:cs="Arial"/>
          <w:color w:val="000000"/>
        </w:rPr>
        <w:fldChar w:fldCharType="end"/>
      </w:r>
      <w:bookmarkEnd w:id="12"/>
      <w:r w:rsidR="007C67ED">
        <w:rPr>
          <w:rFonts w:ascii="Arial" w:eastAsia="Times New Roman" w:hAnsi="Arial" w:cs="Arial"/>
          <w:color w:val="000000"/>
        </w:rPr>
        <w:t xml:space="preserve"> </w:t>
      </w:r>
      <w:r w:rsidRPr="006C233D">
        <w:rPr>
          <w:rFonts w:ascii="Arial" w:eastAsia="Times New Roman" w:hAnsi="Arial" w:cs="Arial"/>
          <w:color w:val="000000"/>
        </w:rPr>
        <w:t>20</w:t>
      </w:r>
      <w:r w:rsidR="007C67ED">
        <w:rPr>
          <w:rFonts w:ascii="Arial" w:eastAsia="Times New Roman" w:hAnsi="Arial" w:cs="Arial"/>
          <w:color w:val="000000"/>
        </w:rPr>
        <w:fldChar w:fldCharType="begin">
          <w:ffData>
            <w:name w:val="Text14"/>
            <w:enabled/>
            <w:calcOnExit w:val="0"/>
            <w:textInput>
              <w:default w:val="[YEAR]"/>
            </w:textInput>
          </w:ffData>
        </w:fldChar>
      </w:r>
      <w:bookmarkStart w:id="13" w:name="Text14"/>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[YEAR]</w:t>
      </w:r>
      <w:r w:rsidR="007C67ED">
        <w:rPr>
          <w:rFonts w:ascii="Arial" w:eastAsia="Times New Roman" w:hAnsi="Arial" w:cs="Arial"/>
          <w:color w:val="000000"/>
        </w:rPr>
        <w:fldChar w:fldCharType="end"/>
      </w:r>
      <w:bookmarkEnd w:id="13"/>
      <w:r w:rsidR="007C67ED">
        <w:rPr>
          <w:rFonts w:ascii="Arial" w:eastAsia="Times New Roman" w:hAnsi="Arial" w:cs="Arial"/>
          <w:color w:val="000000"/>
        </w:rPr>
        <w:t>.</w:t>
      </w:r>
    </w:p>
    <w:p w14:paraId="375596DC" w14:textId="717200DD" w:rsidR="0005659B" w:rsidRPr="0005659B" w:rsidRDefault="00000000" w:rsidP="00790785">
      <w:pPr>
        <w:shd w:val="clear" w:color="auto" w:fill="FFFFFF"/>
        <w:spacing w:before="240"/>
        <w:rPr>
          <w:rFonts w:ascii="Arial" w:eastAsia="Times New Roman" w:hAnsi="Arial" w:cs="Arial"/>
          <w:color w:val="000000"/>
        </w:rPr>
      </w:pPr>
      <w:hyperlink r:id="rId7" w:history="1">
        <w:r w:rsidR="0005659B" w:rsidRPr="001D56DB">
          <w:rPr>
            <w:rStyle w:val="Hyperlink"/>
            <w:rFonts w:ascii="Arial" w:eastAsia="Times New Roman" w:hAnsi="Arial" w:cs="Arial"/>
          </w:rPr>
          <w:t>________________________</w:t>
        </w:r>
      </w:hyperlink>
    </w:p>
    <w:p w14:paraId="5B3F7361" w14:textId="4BEB9936" w:rsidR="006C233D" w:rsidRPr="006C233D" w:rsidRDefault="006C233D" w:rsidP="00790785">
      <w:pPr>
        <w:shd w:val="clear" w:color="auto" w:fill="FFFFFF"/>
        <w:rPr>
          <w:rFonts w:ascii="Arial" w:eastAsia="Times New Roman" w:hAnsi="Arial" w:cs="Arial"/>
          <w:color w:val="000000"/>
        </w:rPr>
      </w:pPr>
      <w:r w:rsidRPr="006C233D">
        <w:rPr>
          <w:rFonts w:ascii="Arial" w:eastAsia="Times New Roman" w:hAnsi="Arial" w:cs="Arial"/>
          <w:color w:val="000000"/>
        </w:rPr>
        <w:t xml:space="preserve">(Signature of Principal) </w:t>
      </w:r>
      <w:r w:rsidR="0005659B" w:rsidRPr="0005659B">
        <w:rPr>
          <w:rFonts w:ascii="Arial" w:eastAsia="Times New Roman" w:hAnsi="Arial" w:cs="Arial"/>
          <w:color w:val="000000"/>
        </w:rPr>
        <w:t xml:space="preserve">                                                                  </w:t>
      </w:r>
      <w:r w:rsidRPr="006C233D">
        <w:rPr>
          <w:rFonts w:ascii="Arial" w:eastAsia="Times New Roman" w:hAnsi="Arial" w:cs="Arial"/>
          <w:color w:val="000000"/>
        </w:rPr>
        <w:t>(Seal)</w:t>
      </w:r>
    </w:p>
    <w:p w14:paraId="2C3A347E" w14:textId="0CBBFCCA" w:rsidR="006C233D" w:rsidRPr="006C233D" w:rsidRDefault="00000000" w:rsidP="000470A5">
      <w:pPr>
        <w:shd w:val="clear" w:color="auto" w:fill="FFFFFF"/>
        <w:spacing w:before="240"/>
        <w:rPr>
          <w:rFonts w:ascii="Arial" w:eastAsia="Times New Roman" w:hAnsi="Arial" w:cs="Arial"/>
          <w:color w:val="000000"/>
        </w:rPr>
      </w:pPr>
      <w:hyperlink r:id="rId8" w:history="1">
        <w:r w:rsidR="0005659B" w:rsidRPr="001D56DB">
          <w:rPr>
            <w:rStyle w:val="Hyperlink"/>
            <w:rFonts w:ascii="Arial" w:eastAsia="Times New Roman" w:hAnsi="Arial" w:cs="Arial"/>
          </w:rPr>
          <w:t>________________________</w:t>
        </w:r>
      </w:hyperlink>
      <w:r w:rsidR="006C233D" w:rsidRPr="006C233D">
        <w:rPr>
          <w:rFonts w:ascii="Arial" w:eastAsia="Times New Roman" w:hAnsi="Arial" w:cs="Arial"/>
          <w:color w:val="000000"/>
        </w:rPr>
        <w:br/>
        <w:t>Witness</w:t>
      </w:r>
    </w:p>
    <w:p w14:paraId="4FFCA0F6" w14:textId="139C9908" w:rsidR="006C233D" w:rsidRPr="006C233D" w:rsidRDefault="00000000" w:rsidP="000470A5">
      <w:pPr>
        <w:shd w:val="clear" w:color="auto" w:fill="FFFFFF"/>
        <w:spacing w:before="240"/>
        <w:rPr>
          <w:rFonts w:ascii="Arial" w:eastAsia="Times New Roman" w:hAnsi="Arial" w:cs="Arial"/>
          <w:color w:val="000000"/>
        </w:rPr>
      </w:pPr>
      <w:hyperlink r:id="rId9" w:history="1">
        <w:r w:rsidR="0005659B" w:rsidRPr="001D56DB">
          <w:rPr>
            <w:rStyle w:val="Hyperlink"/>
            <w:rFonts w:ascii="Arial" w:eastAsia="Times New Roman" w:hAnsi="Arial" w:cs="Arial"/>
          </w:rPr>
          <w:t>________________________</w:t>
        </w:r>
      </w:hyperlink>
      <w:r w:rsidR="006C233D" w:rsidRPr="006C233D">
        <w:rPr>
          <w:rFonts w:ascii="Arial" w:eastAsia="Times New Roman" w:hAnsi="Arial" w:cs="Arial"/>
          <w:color w:val="000000"/>
        </w:rPr>
        <w:br/>
        <w:t>Witness</w:t>
      </w:r>
    </w:p>
    <w:p w14:paraId="543D16C8" w14:textId="469FC04C" w:rsidR="00790785" w:rsidRPr="00790785" w:rsidRDefault="00790785" w:rsidP="00790785">
      <w:pPr>
        <w:shd w:val="clear" w:color="auto" w:fill="FFFFFF"/>
        <w:spacing w:before="240"/>
        <w:rPr>
          <w:rFonts w:ascii="Arial" w:eastAsia="Times New Roman" w:hAnsi="Arial" w:cs="Arial"/>
          <w:color w:val="000000"/>
        </w:rPr>
      </w:pPr>
      <w:r w:rsidRPr="00790785">
        <w:rPr>
          <w:rFonts w:ascii="Arial" w:eastAsia="Times New Roman" w:hAnsi="Arial" w:cs="Arial"/>
          <w:color w:val="000000"/>
        </w:rPr>
        <w:t>STATE OF</w:t>
      </w:r>
      <w:r>
        <w:rPr>
          <w:rFonts w:ascii="Arial" w:eastAsia="Times New Roman" w:hAnsi="Arial" w:cs="Arial"/>
          <w:color w:val="000000"/>
        </w:rPr>
        <w:t xml:space="preserve"> </w:t>
      </w:r>
      <w:r w:rsidR="007C67ED">
        <w:rPr>
          <w:rFonts w:ascii="Arial" w:eastAsia="Times New Roman" w:hAnsi="Arial" w:cs="Arial"/>
          <w:color w:val="000000"/>
        </w:rPr>
        <w:fldChar w:fldCharType="begin">
          <w:ffData>
            <w:name w:val="Text15"/>
            <w:enabled/>
            <w:calcOnExit w:val="0"/>
            <w:textInput>
              <w:default w:val="[STATE]"/>
            </w:textInput>
          </w:ffData>
        </w:fldChar>
      </w:r>
      <w:bookmarkStart w:id="14" w:name="Text15"/>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[STATE]</w:t>
      </w:r>
      <w:r w:rsidR="007C67ED">
        <w:rPr>
          <w:rFonts w:ascii="Arial" w:eastAsia="Times New Roman" w:hAnsi="Arial" w:cs="Arial"/>
          <w:color w:val="000000"/>
        </w:rPr>
        <w:fldChar w:fldCharType="end"/>
      </w:r>
      <w:bookmarkEnd w:id="14"/>
      <w:r w:rsidRPr="00790785">
        <w:rPr>
          <w:rFonts w:ascii="Arial" w:eastAsia="Times New Roman" w:hAnsi="Arial" w:cs="Arial"/>
          <w:color w:val="000000"/>
        </w:rPr>
        <w:tab/>
      </w:r>
    </w:p>
    <w:p w14:paraId="088E8B7B" w14:textId="684E9B69" w:rsidR="00790785" w:rsidRDefault="00790785" w:rsidP="00790785">
      <w:pPr>
        <w:shd w:val="clear" w:color="auto" w:fill="FFFFFF"/>
        <w:spacing w:before="240"/>
        <w:rPr>
          <w:rFonts w:ascii="Arial" w:eastAsia="Times New Roman" w:hAnsi="Arial" w:cs="Arial"/>
          <w:color w:val="000000"/>
        </w:rPr>
      </w:pPr>
      <w:r w:rsidRPr="00790785">
        <w:rPr>
          <w:rFonts w:ascii="Arial" w:eastAsia="Times New Roman" w:hAnsi="Arial" w:cs="Arial"/>
          <w:color w:val="000000"/>
        </w:rPr>
        <w:t xml:space="preserve">COUNTY OF </w:t>
      </w:r>
      <w:r w:rsidR="007C67ED">
        <w:rPr>
          <w:rFonts w:ascii="Arial" w:eastAsia="Times New Roman" w:hAnsi="Arial" w:cs="Arial"/>
          <w:color w:val="000000"/>
        </w:rPr>
        <w:fldChar w:fldCharType="begin">
          <w:ffData>
            <w:name w:val="Text16"/>
            <w:enabled/>
            <w:calcOnExit w:val="0"/>
            <w:textInput>
              <w:default w:val="[COUNTY]"/>
            </w:textInput>
          </w:ffData>
        </w:fldChar>
      </w:r>
      <w:bookmarkStart w:id="15" w:name="Text16"/>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[COUNTY]</w:t>
      </w:r>
      <w:r w:rsidR="007C67ED">
        <w:rPr>
          <w:rFonts w:ascii="Arial" w:eastAsia="Times New Roman" w:hAnsi="Arial" w:cs="Arial"/>
          <w:color w:val="000000"/>
        </w:rPr>
        <w:fldChar w:fldCharType="end"/>
      </w:r>
      <w:bookmarkEnd w:id="15"/>
      <w:r w:rsidRPr="00790785">
        <w:rPr>
          <w:rFonts w:ascii="Arial" w:eastAsia="Times New Roman" w:hAnsi="Arial" w:cs="Arial"/>
          <w:color w:val="000000"/>
        </w:rPr>
        <w:tab/>
      </w:r>
      <w:r w:rsidRPr="00790785">
        <w:rPr>
          <w:rFonts w:ascii="Arial" w:eastAsia="Times New Roman" w:hAnsi="Arial" w:cs="Arial"/>
          <w:color w:val="000000"/>
        </w:rPr>
        <w:tab/>
      </w:r>
    </w:p>
    <w:p w14:paraId="05A4B934" w14:textId="084F1BE7" w:rsidR="006C233D" w:rsidRPr="006C233D" w:rsidRDefault="006C233D" w:rsidP="000470A5">
      <w:pPr>
        <w:shd w:val="clear" w:color="auto" w:fill="FFFFFF"/>
        <w:spacing w:before="240"/>
        <w:rPr>
          <w:rFonts w:ascii="Arial" w:eastAsia="Times New Roman" w:hAnsi="Arial" w:cs="Arial"/>
          <w:color w:val="000000"/>
        </w:rPr>
      </w:pPr>
      <w:r w:rsidRPr="006C233D">
        <w:rPr>
          <w:rFonts w:ascii="Arial" w:eastAsia="Times New Roman" w:hAnsi="Arial" w:cs="Arial"/>
          <w:color w:val="000000"/>
        </w:rPr>
        <w:t xml:space="preserve">On this the </w:t>
      </w:r>
      <w:r w:rsidR="007C67ED">
        <w:rPr>
          <w:rFonts w:ascii="Arial" w:eastAsia="Times New Roman" w:hAnsi="Arial" w:cs="Arial"/>
          <w:color w:val="000000"/>
        </w:rPr>
        <w:fldChar w:fldCharType="begin">
          <w:ffData>
            <w:name w:val="Text17"/>
            <w:enabled/>
            <w:calcOnExit w:val="0"/>
            <w:textInput>
              <w:default w:val="[DAY]"/>
            </w:textInput>
          </w:ffData>
        </w:fldChar>
      </w:r>
      <w:bookmarkStart w:id="16" w:name="Text17"/>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[DAY]</w:t>
      </w:r>
      <w:r w:rsidR="007C67ED">
        <w:rPr>
          <w:rFonts w:ascii="Arial" w:eastAsia="Times New Roman" w:hAnsi="Arial" w:cs="Arial"/>
          <w:color w:val="000000"/>
        </w:rPr>
        <w:fldChar w:fldCharType="end"/>
      </w:r>
      <w:bookmarkEnd w:id="16"/>
      <w:r w:rsidR="007C67ED">
        <w:rPr>
          <w:rFonts w:ascii="Arial" w:eastAsia="Times New Roman" w:hAnsi="Arial" w:cs="Arial"/>
          <w:color w:val="000000"/>
        </w:rPr>
        <w:t xml:space="preserve"> </w:t>
      </w:r>
      <w:r w:rsidRPr="006C233D">
        <w:rPr>
          <w:rFonts w:ascii="Arial" w:eastAsia="Times New Roman" w:hAnsi="Arial" w:cs="Arial"/>
          <w:color w:val="000000"/>
        </w:rPr>
        <w:t xml:space="preserve">day of </w:t>
      </w:r>
      <w:r w:rsidR="007C67ED">
        <w:rPr>
          <w:rFonts w:ascii="Arial" w:eastAsia="Times New Roman" w:hAnsi="Arial" w:cs="Arial"/>
          <w:color w:val="000000"/>
        </w:rPr>
        <w:fldChar w:fldCharType="begin">
          <w:ffData>
            <w:name w:val="Text18"/>
            <w:enabled/>
            <w:calcOnExit w:val="0"/>
            <w:textInput>
              <w:default w:val="[MONTH]"/>
            </w:textInput>
          </w:ffData>
        </w:fldChar>
      </w:r>
      <w:bookmarkStart w:id="17" w:name="Text18"/>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[MONTH]</w:t>
      </w:r>
      <w:r w:rsidR="007C67ED">
        <w:rPr>
          <w:rFonts w:ascii="Arial" w:eastAsia="Times New Roman" w:hAnsi="Arial" w:cs="Arial"/>
          <w:color w:val="000000"/>
        </w:rPr>
        <w:fldChar w:fldCharType="end"/>
      </w:r>
      <w:bookmarkEnd w:id="17"/>
      <w:r w:rsidR="007C67ED">
        <w:rPr>
          <w:rFonts w:ascii="Arial" w:eastAsia="Times New Roman" w:hAnsi="Arial" w:cs="Arial"/>
          <w:color w:val="000000"/>
        </w:rPr>
        <w:t xml:space="preserve"> </w:t>
      </w:r>
      <w:r w:rsidRPr="006C233D">
        <w:rPr>
          <w:rFonts w:ascii="Arial" w:eastAsia="Times New Roman" w:hAnsi="Arial" w:cs="Arial"/>
          <w:color w:val="000000"/>
        </w:rPr>
        <w:t>20</w:t>
      </w:r>
      <w:r w:rsidR="007C67ED">
        <w:rPr>
          <w:rFonts w:ascii="Arial" w:eastAsia="Times New Roman" w:hAnsi="Arial" w:cs="Arial"/>
          <w:color w:val="000000"/>
        </w:rPr>
        <w:fldChar w:fldCharType="begin">
          <w:ffData>
            <w:name w:val="Text19"/>
            <w:enabled/>
            <w:calcOnExit w:val="0"/>
            <w:textInput>
              <w:default w:val="[YEAR]"/>
            </w:textInput>
          </w:ffData>
        </w:fldChar>
      </w:r>
      <w:bookmarkStart w:id="18" w:name="Text19"/>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[YEAR]</w:t>
      </w:r>
      <w:r w:rsidR="007C67ED">
        <w:rPr>
          <w:rFonts w:ascii="Arial" w:eastAsia="Times New Roman" w:hAnsi="Arial" w:cs="Arial"/>
          <w:color w:val="000000"/>
        </w:rPr>
        <w:fldChar w:fldCharType="end"/>
      </w:r>
      <w:bookmarkEnd w:id="18"/>
      <w:r w:rsidR="007C67ED">
        <w:rPr>
          <w:rFonts w:ascii="Arial" w:eastAsia="Times New Roman" w:hAnsi="Arial" w:cs="Arial"/>
          <w:color w:val="000000"/>
        </w:rPr>
        <w:t xml:space="preserve"> </w:t>
      </w:r>
      <w:r w:rsidRPr="006C233D">
        <w:rPr>
          <w:rFonts w:ascii="Arial" w:eastAsia="Times New Roman" w:hAnsi="Arial" w:cs="Arial"/>
          <w:color w:val="000000"/>
        </w:rPr>
        <w:t>before me, (name of the principal), signer of the foregoing instrument, personally appeared, and acknowledged the execution of such instrument to be his/her free act and deed.</w:t>
      </w:r>
    </w:p>
    <w:p w14:paraId="712D8E6F" w14:textId="2213F023" w:rsidR="0005659B" w:rsidRPr="0005659B" w:rsidRDefault="00000000" w:rsidP="000470A5">
      <w:pPr>
        <w:shd w:val="clear" w:color="auto" w:fill="FFFFFF"/>
        <w:spacing w:before="240"/>
        <w:rPr>
          <w:rFonts w:ascii="Arial" w:eastAsia="Times New Roman" w:hAnsi="Arial" w:cs="Arial"/>
          <w:color w:val="000000"/>
        </w:rPr>
      </w:pPr>
      <w:hyperlink r:id="rId10" w:history="1">
        <w:r w:rsidR="0005659B" w:rsidRPr="001D56DB">
          <w:rPr>
            <w:rStyle w:val="Hyperlink"/>
            <w:rFonts w:ascii="Arial" w:eastAsia="Times New Roman" w:hAnsi="Arial" w:cs="Arial"/>
          </w:rPr>
          <w:t>________________________</w:t>
        </w:r>
      </w:hyperlink>
    </w:p>
    <w:p w14:paraId="2949CFBC" w14:textId="77777777" w:rsidR="00790785" w:rsidRDefault="006C233D" w:rsidP="00790785">
      <w:pPr>
        <w:shd w:val="clear" w:color="auto" w:fill="FFFFFF"/>
        <w:rPr>
          <w:rFonts w:ascii="Arial" w:eastAsia="Times New Roman" w:hAnsi="Arial" w:cs="Arial"/>
          <w:color w:val="000000"/>
        </w:rPr>
      </w:pPr>
      <w:r w:rsidRPr="006C233D">
        <w:rPr>
          <w:rFonts w:ascii="Arial" w:eastAsia="Times New Roman" w:hAnsi="Arial" w:cs="Arial"/>
          <w:color w:val="000000"/>
        </w:rPr>
        <w:t>Commissioner of the Superior Court</w:t>
      </w:r>
    </w:p>
    <w:p w14:paraId="64908B57" w14:textId="77777777" w:rsidR="00790785" w:rsidRDefault="00790785" w:rsidP="00790785">
      <w:pPr>
        <w:shd w:val="clear" w:color="auto" w:fill="FFFFFF"/>
        <w:rPr>
          <w:rFonts w:ascii="Arial" w:eastAsia="Times New Roman" w:hAnsi="Arial" w:cs="Arial"/>
          <w:color w:val="000000"/>
        </w:rPr>
      </w:pPr>
    </w:p>
    <w:p w14:paraId="190DC4C9" w14:textId="77777777" w:rsidR="00790785" w:rsidRDefault="006C233D" w:rsidP="00790785">
      <w:pPr>
        <w:shd w:val="clear" w:color="auto" w:fill="FFFFFF"/>
        <w:rPr>
          <w:rFonts w:ascii="Arial" w:eastAsia="Times New Roman" w:hAnsi="Arial" w:cs="Arial"/>
          <w:color w:val="000000"/>
        </w:rPr>
      </w:pPr>
      <w:r w:rsidRPr="006C233D">
        <w:rPr>
          <w:rFonts w:ascii="Arial" w:eastAsia="Times New Roman" w:hAnsi="Arial" w:cs="Arial"/>
          <w:color w:val="000000"/>
        </w:rPr>
        <w:t>Notary Public</w:t>
      </w:r>
    </w:p>
    <w:p w14:paraId="6759FC6D" w14:textId="77777777" w:rsidR="00790785" w:rsidRDefault="00790785" w:rsidP="00790785">
      <w:pPr>
        <w:shd w:val="clear" w:color="auto" w:fill="FFFFFF"/>
        <w:rPr>
          <w:rFonts w:ascii="Arial" w:eastAsia="Times New Roman" w:hAnsi="Arial" w:cs="Arial"/>
          <w:color w:val="000000"/>
        </w:rPr>
      </w:pPr>
    </w:p>
    <w:p w14:paraId="0BC98A3E" w14:textId="5F09F213" w:rsidR="006C233D" w:rsidRPr="006C233D" w:rsidRDefault="006C233D" w:rsidP="00790785">
      <w:pPr>
        <w:shd w:val="clear" w:color="auto" w:fill="FFFFFF"/>
        <w:rPr>
          <w:rFonts w:ascii="Arial" w:eastAsia="Times New Roman" w:hAnsi="Arial" w:cs="Arial"/>
          <w:color w:val="000000"/>
        </w:rPr>
      </w:pPr>
      <w:r w:rsidRPr="006C233D">
        <w:rPr>
          <w:rFonts w:ascii="Arial" w:eastAsia="Times New Roman" w:hAnsi="Arial" w:cs="Arial"/>
          <w:color w:val="000000"/>
        </w:rPr>
        <w:t xml:space="preserve">My commission expires: </w:t>
      </w:r>
      <w:r w:rsidR="007C67ED">
        <w:rPr>
          <w:rFonts w:ascii="Arial" w:eastAsia="Times New Roman" w:hAnsi="Arial" w:cs="Arial"/>
          <w:color w:val="000000"/>
        </w:rPr>
        <w:fldChar w:fldCharType="begin">
          <w:ffData>
            <w:name w:val="Text20"/>
            <w:enabled/>
            <w:calcOnExit w:val="0"/>
            <w:textInput>
              <w:default w:val="[DATE]"/>
            </w:textInput>
          </w:ffData>
        </w:fldChar>
      </w:r>
      <w:bookmarkStart w:id="19" w:name="Text20"/>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[DATE]</w:t>
      </w:r>
      <w:r w:rsidR="007C67ED">
        <w:rPr>
          <w:rFonts w:ascii="Arial" w:eastAsia="Times New Roman" w:hAnsi="Arial" w:cs="Arial"/>
          <w:color w:val="000000"/>
        </w:rPr>
        <w:fldChar w:fldCharType="end"/>
      </w:r>
      <w:bookmarkEnd w:id="19"/>
    </w:p>
    <w:p w14:paraId="0782D3A1" w14:textId="5AE10481" w:rsidR="006C233D" w:rsidRPr="0005659B" w:rsidRDefault="006C233D" w:rsidP="000470A5">
      <w:pPr>
        <w:rPr>
          <w:rFonts w:ascii="Arial" w:hAnsi="Arial" w:cs="Arial"/>
        </w:rPr>
      </w:pPr>
    </w:p>
    <w:p w14:paraId="408FCA09" w14:textId="77777777" w:rsidR="00790785" w:rsidRDefault="00790785">
      <w:pPr>
        <w:rPr>
          <w:rFonts w:ascii="Arial" w:eastAsia="Times New Roman" w:hAnsi="Arial" w:cs="Arial"/>
          <w:b/>
          <w:bCs/>
          <w:color w:val="000000"/>
        </w:rPr>
      </w:pPr>
      <w:r>
        <w:rPr>
          <w:rFonts w:ascii="Arial" w:hAnsi="Arial" w:cs="Arial"/>
          <w:b/>
          <w:bCs/>
          <w:color w:val="000000"/>
        </w:rPr>
        <w:br w:type="page"/>
      </w:r>
    </w:p>
    <w:p w14:paraId="47EA2B6A" w14:textId="1E2D07C5" w:rsidR="0005659B" w:rsidRPr="0005659B" w:rsidRDefault="0005659B" w:rsidP="000470A5">
      <w:pPr>
        <w:pStyle w:val="lesser-head"/>
        <w:shd w:val="clear" w:color="auto" w:fill="FFFFFF"/>
        <w:spacing w:before="480" w:beforeAutospacing="0" w:after="0" w:afterAutospacing="0"/>
        <w:jc w:val="center"/>
        <w:rPr>
          <w:rFonts w:ascii="Arial" w:hAnsi="Arial" w:cs="Arial"/>
          <w:b/>
          <w:bCs/>
          <w:color w:val="000000"/>
        </w:rPr>
      </w:pPr>
      <w:r w:rsidRPr="0005659B">
        <w:rPr>
          <w:rFonts w:ascii="Arial" w:hAnsi="Arial" w:cs="Arial"/>
          <w:b/>
          <w:bCs/>
          <w:color w:val="000000"/>
        </w:rPr>
        <w:lastRenderedPageBreak/>
        <w:t>IMPORTANT INFORMATION FOR AGENT</w:t>
      </w:r>
      <w:r w:rsidRPr="0005659B">
        <w:rPr>
          <w:rFonts w:ascii="Arial" w:hAnsi="Arial" w:cs="Arial"/>
          <w:b/>
          <w:bCs/>
          <w:color w:val="000000"/>
        </w:rPr>
        <w:br/>
      </w:r>
      <w:r w:rsidRPr="0005659B">
        <w:rPr>
          <w:rFonts w:ascii="Arial" w:hAnsi="Arial" w:cs="Arial"/>
          <w:b/>
          <w:bCs/>
          <w:color w:val="000000"/>
        </w:rPr>
        <w:br/>
        <w:t>Agent's Duties</w:t>
      </w:r>
    </w:p>
    <w:p w14:paraId="7D905786" w14:textId="77777777" w:rsidR="0005659B" w:rsidRPr="0005659B" w:rsidRDefault="0005659B" w:rsidP="000470A5">
      <w:pPr>
        <w:pStyle w:val="NormalWeb"/>
        <w:shd w:val="clear" w:color="auto" w:fill="FFFFFF"/>
        <w:spacing w:before="240" w:beforeAutospacing="0" w:after="0" w:afterAutospacing="0"/>
        <w:rPr>
          <w:rFonts w:ascii="Arial" w:hAnsi="Arial" w:cs="Arial"/>
          <w:color w:val="000000"/>
        </w:rPr>
      </w:pPr>
      <w:r w:rsidRPr="0005659B">
        <w:rPr>
          <w:rFonts w:ascii="Arial" w:hAnsi="Arial" w:cs="Arial"/>
          <w:color w:val="000000"/>
        </w:rPr>
        <w:t>When you accept the authority granted under this power of attorney, a special legal relationship is created between you and the principal. This relationship continues until you resign or the power of attorney is terminated or revoked. You must:</w:t>
      </w:r>
    </w:p>
    <w:p w14:paraId="257A9D9A" w14:textId="2218255C" w:rsidR="0005659B" w:rsidRPr="0005659B" w:rsidRDefault="0005659B" w:rsidP="000470A5">
      <w:pPr>
        <w:pStyle w:val="NormalWeb"/>
        <w:numPr>
          <w:ilvl w:val="0"/>
          <w:numId w:val="2"/>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Do what you know the principal reasonably expects you to do with the principal's property or, if you do not know the principal's expectations, act in the principal's best interest;</w:t>
      </w:r>
    </w:p>
    <w:p w14:paraId="6BFCE267" w14:textId="47F0F1D3" w:rsidR="0005659B" w:rsidRPr="0005659B" w:rsidRDefault="0005659B" w:rsidP="000470A5">
      <w:pPr>
        <w:pStyle w:val="NormalWeb"/>
        <w:numPr>
          <w:ilvl w:val="0"/>
          <w:numId w:val="2"/>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Act in good faith;</w:t>
      </w:r>
    </w:p>
    <w:p w14:paraId="5F8671DE" w14:textId="017A13A8" w:rsidR="0005659B" w:rsidRPr="0005659B" w:rsidRDefault="0005659B" w:rsidP="000470A5">
      <w:pPr>
        <w:pStyle w:val="NormalWeb"/>
        <w:numPr>
          <w:ilvl w:val="0"/>
          <w:numId w:val="2"/>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Do nothing beyond the authority granted in this power of attorney; and</w:t>
      </w:r>
    </w:p>
    <w:p w14:paraId="704F44DA" w14:textId="77777777" w:rsidR="0005659B" w:rsidRDefault="0005659B" w:rsidP="000470A5">
      <w:pPr>
        <w:pStyle w:val="NormalWeb"/>
        <w:numPr>
          <w:ilvl w:val="0"/>
          <w:numId w:val="2"/>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Disclose your identity as an agent whenever you act for the principal by writing or printing the name of the principal and signing your own name as “agent” in the following manner:</w:t>
      </w:r>
      <w:r>
        <w:rPr>
          <w:rFonts w:ascii="Arial" w:hAnsi="Arial" w:cs="Arial"/>
          <w:color w:val="000000"/>
        </w:rPr>
        <w:t xml:space="preserve"> </w:t>
      </w:r>
    </w:p>
    <w:p w14:paraId="65869E1D" w14:textId="39D30ABA" w:rsidR="0005659B" w:rsidRPr="0005659B" w:rsidRDefault="0005659B" w:rsidP="000470A5">
      <w:pPr>
        <w:pStyle w:val="NormalWeb"/>
        <w:shd w:val="clear" w:color="auto" w:fill="FFFFFF"/>
        <w:spacing w:before="240" w:beforeAutospacing="0" w:after="0" w:afterAutospacing="0"/>
        <w:ind w:left="720"/>
        <w:rPr>
          <w:rFonts w:ascii="Arial" w:hAnsi="Arial" w:cs="Arial"/>
          <w:color w:val="000000"/>
        </w:rPr>
      </w:pPr>
      <w:r w:rsidRPr="0005659B">
        <w:rPr>
          <w:rFonts w:ascii="Arial" w:hAnsi="Arial" w:cs="Arial"/>
          <w:color w:val="000000"/>
        </w:rPr>
        <w:t>(Principal's Name) by (Your Signature) as Agent</w:t>
      </w:r>
    </w:p>
    <w:p w14:paraId="786CA735" w14:textId="77777777" w:rsidR="0005659B" w:rsidRPr="0005659B" w:rsidRDefault="0005659B" w:rsidP="000470A5">
      <w:pPr>
        <w:pStyle w:val="NormalWeb"/>
        <w:shd w:val="clear" w:color="auto" w:fill="FFFFFF"/>
        <w:spacing w:before="240" w:beforeAutospacing="0" w:after="0" w:afterAutospacing="0"/>
        <w:rPr>
          <w:rFonts w:ascii="Arial" w:hAnsi="Arial" w:cs="Arial"/>
          <w:color w:val="000000"/>
        </w:rPr>
      </w:pPr>
      <w:r w:rsidRPr="0005659B">
        <w:rPr>
          <w:rFonts w:ascii="Arial" w:hAnsi="Arial" w:cs="Arial"/>
          <w:color w:val="000000"/>
        </w:rPr>
        <w:t>Unless the special instructions in this power of attorney state otherwise, you must also:</w:t>
      </w:r>
    </w:p>
    <w:p w14:paraId="7B5792F0" w14:textId="4B625693" w:rsidR="0005659B" w:rsidRPr="0005659B" w:rsidRDefault="0005659B" w:rsidP="000470A5">
      <w:pPr>
        <w:pStyle w:val="NormalWeb"/>
        <w:numPr>
          <w:ilvl w:val="0"/>
          <w:numId w:val="4"/>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Act loyally for the principal's benefit;</w:t>
      </w:r>
    </w:p>
    <w:p w14:paraId="69ACF699" w14:textId="3C6E1480" w:rsidR="0005659B" w:rsidRPr="0005659B" w:rsidRDefault="0005659B" w:rsidP="000470A5">
      <w:pPr>
        <w:pStyle w:val="NormalWeb"/>
        <w:numPr>
          <w:ilvl w:val="0"/>
          <w:numId w:val="4"/>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Avoid conflicts that would impair your ability to act in the principal's best interest;</w:t>
      </w:r>
    </w:p>
    <w:p w14:paraId="2B7D3DB3" w14:textId="661551F5" w:rsidR="0005659B" w:rsidRPr="0005659B" w:rsidRDefault="0005659B" w:rsidP="000470A5">
      <w:pPr>
        <w:pStyle w:val="NormalWeb"/>
        <w:numPr>
          <w:ilvl w:val="0"/>
          <w:numId w:val="4"/>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Act with care, competence, and diligence;</w:t>
      </w:r>
    </w:p>
    <w:p w14:paraId="7EB4C800" w14:textId="5AF6190A" w:rsidR="0005659B" w:rsidRPr="0005659B" w:rsidRDefault="0005659B" w:rsidP="000470A5">
      <w:pPr>
        <w:pStyle w:val="NormalWeb"/>
        <w:numPr>
          <w:ilvl w:val="0"/>
          <w:numId w:val="4"/>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Keep a record of all receipts, disbursements, and transactions made on behalf of the principal;</w:t>
      </w:r>
    </w:p>
    <w:p w14:paraId="7869AF3E" w14:textId="2E2B8A32" w:rsidR="0005659B" w:rsidRPr="0005659B" w:rsidRDefault="0005659B" w:rsidP="000470A5">
      <w:pPr>
        <w:pStyle w:val="NormalWeb"/>
        <w:numPr>
          <w:ilvl w:val="0"/>
          <w:numId w:val="4"/>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Cooperate with any person that has authority to make health care decisions for the principal to do what you know the principal reasonably expects or, if you do not know the principal's expectations, to act in the principal's best interest; and</w:t>
      </w:r>
    </w:p>
    <w:p w14:paraId="4FD20F8D" w14:textId="77777777" w:rsidR="0005659B" w:rsidRDefault="0005659B" w:rsidP="000470A5">
      <w:pPr>
        <w:pStyle w:val="NormalWeb"/>
        <w:numPr>
          <w:ilvl w:val="0"/>
          <w:numId w:val="4"/>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Attempt to preserve the principal's estate plan if you know the plan and preserving the plan is consistent with the principal's best interest.</w:t>
      </w:r>
    </w:p>
    <w:p w14:paraId="62A1C35E" w14:textId="61E95796" w:rsidR="0005659B" w:rsidRPr="0005659B" w:rsidRDefault="0005659B" w:rsidP="000470A5">
      <w:pPr>
        <w:pStyle w:val="NormalWeb"/>
        <w:shd w:val="clear" w:color="auto" w:fill="FFFFFF"/>
        <w:spacing w:before="240" w:beforeAutospacing="0" w:after="0" w:afterAutospacing="0"/>
        <w:rPr>
          <w:rFonts w:ascii="Arial" w:hAnsi="Arial" w:cs="Arial"/>
          <w:b/>
          <w:bCs/>
          <w:color w:val="000000"/>
        </w:rPr>
      </w:pPr>
      <w:r w:rsidRPr="0005659B">
        <w:rPr>
          <w:rFonts w:ascii="Arial" w:hAnsi="Arial" w:cs="Arial"/>
          <w:b/>
          <w:bCs/>
          <w:color w:val="000000"/>
        </w:rPr>
        <w:t>Termination of Agent's Authority</w:t>
      </w:r>
    </w:p>
    <w:p w14:paraId="72D0E16F" w14:textId="77777777" w:rsidR="0005659B" w:rsidRPr="0005659B" w:rsidRDefault="0005659B" w:rsidP="000470A5">
      <w:pPr>
        <w:pStyle w:val="NormalWeb"/>
        <w:shd w:val="clear" w:color="auto" w:fill="FFFFFF"/>
        <w:spacing w:before="240" w:beforeAutospacing="0" w:after="0" w:afterAutospacing="0"/>
        <w:rPr>
          <w:rFonts w:ascii="Arial" w:hAnsi="Arial" w:cs="Arial"/>
          <w:color w:val="000000"/>
        </w:rPr>
      </w:pPr>
      <w:r w:rsidRPr="0005659B">
        <w:rPr>
          <w:rFonts w:ascii="Arial" w:hAnsi="Arial" w:cs="Arial"/>
          <w:color w:val="00000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52655BEE" w14:textId="4B091435" w:rsidR="0005659B" w:rsidRPr="0005659B" w:rsidRDefault="0005659B" w:rsidP="000470A5">
      <w:pPr>
        <w:pStyle w:val="NormalWeb"/>
        <w:numPr>
          <w:ilvl w:val="0"/>
          <w:numId w:val="6"/>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Death of the principal;</w:t>
      </w:r>
    </w:p>
    <w:p w14:paraId="15849600" w14:textId="1CF4FF1F" w:rsidR="0005659B" w:rsidRPr="0005659B" w:rsidRDefault="0005659B" w:rsidP="000470A5">
      <w:pPr>
        <w:pStyle w:val="NormalWeb"/>
        <w:numPr>
          <w:ilvl w:val="0"/>
          <w:numId w:val="6"/>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The principal's revocation of the power of attorney or your authority;</w:t>
      </w:r>
    </w:p>
    <w:p w14:paraId="1A7B3DFE" w14:textId="7DEC039A" w:rsidR="0005659B" w:rsidRPr="0005659B" w:rsidRDefault="0005659B" w:rsidP="000470A5">
      <w:pPr>
        <w:pStyle w:val="NormalWeb"/>
        <w:numPr>
          <w:ilvl w:val="0"/>
          <w:numId w:val="6"/>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lastRenderedPageBreak/>
        <w:t>The occurrence of a termination event stated in the power of attorney;</w:t>
      </w:r>
    </w:p>
    <w:p w14:paraId="0505F166" w14:textId="625325C0" w:rsidR="0005659B" w:rsidRPr="0005659B" w:rsidRDefault="0005659B" w:rsidP="000470A5">
      <w:pPr>
        <w:pStyle w:val="NormalWeb"/>
        <w:numPr>
          <w:ilvl w:val="0"/>
          <w:numId w:val="6"/>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The purpose of the power of attorney is fully accomplished; or</w:t>
      </w:r>
    </w:p>
    <w:p w14:paraId="420659CD" w14:textId="77777777" w:rsidR="0005659B" w:rsidRDefault="0005659B" w:rsidP="000470A5">
      <w:pPr>
        <w:pStyle w:val="NormalWeb"/>
        <w:numPr>
          <w:ilvl w:val="0"/>
          <w:numId w:val="6"/>
        </w:numPr>
        <w:shd w:val="clear" w:color="auto" w:fill="FFFFFF"/>
        <w:spacing w:before="240" w:beforeAutospacing="0" w:after="0" w:afterAutospacing="0"/>
        <w:ind w:firstLine="0"/>
        <w:rPr>
          <w:rFonts w:ascii="Arial" w:hAnsi="Arial" w:cs="Arial"/>
          <w:color w:val="000000"/>
        </w:rPr>
      </w:pPr>
      <w:r w:rsidRPr="0005659B">
        <w:rPr>
          <w:rFonts w:ascii="Arial" w:hAnsi="Arial" w:cs="Arial"/>
          <w:color w:val="000000"/>
        </w:rPr>
        <w:t>If you are married to the principal, a legal action is filed with a court to end your marriage through divorce or annulment, or for your legal separation, unless the special instructions in this power of attorney state that such an action will not terminate your authority.</w:t>
      </w:r>
    </w:p>
    <w:p w14:paraId="3F92D4D8" w14:textId="7BE602CD" w:rsidR="0005659B" w:rsidRPr="0005659B" w:rsidRDefault="0005659B" w:rsidP="000470A5">
      <w:pPr>
        <w:pStyle w:val="NormalWeb"/>
        <w:shd w:val="clear" w:color="auto" w:fill="FFFFFF"/>
        <w:spacing w:before="240" w:beforeAutospacing="0" w:after="0" w:afterAutospacing="0"/>
        <w:rPr>
          <w:rFonts w:ascii="Arial" w:hAnsi="Arial" w:cs="Arial"/>
          <w:color w:val="000000"/>
        </w:rPr>
      </w:pPr>
      <w:r w:rsidRPr="0005659B">
        <w:rPr>
          <w:rFonts w:ascii="Arial" w:hAnsi="Arial" w:cs="Arial"/>
          <w:b/>
          <w:bCs/>
          <w:color w:val="000000"/>
        </w:rPr>
        <w:t>Liability of Agent</w:t>
      </w:r>
    </w:p>
    <w:p w14:paraId="7EFC47EB" w14:textId="77777777" w:rsidR="0005659B" w:rsidRPr="0005659B" w:rsidRDefault="0005659B" w:rsidP="000470A5">
      <w:pPr>
        <w:pStyle w:val="NormalWeb"/>
        <w:shd w:val="clear" w:color="auto" w:fill="FFFFFF"/>
        <w:spacing w:before="240" w:beforeAutospacing="0" w:after="0" w:afterAutospacing="0"/>
        <w:rPr>
          <w:rFonts w:ascii="Arial" w:hAnsi="Arial" w:cs="Arial"/>
          <w:color w:val="000000"/>
        </w:rPr>
      </w:pPr>
      <w:r w:rsidRPr="0005659B">
        <w:rPr>
          <w:rFonts w:ascii="Arial" w:hAnsi="Arial" w:cs="Arial"/>
          <w:color w:val="000000"/>
        </w:rPr>
        <w:t>The meaning of the authority granted to you is defined in the Connecticut Uniform Power of Attorney Act, sections 1-350 to 1-353b, inclusive. If you violate the Connecticut Uniform Power of Attorney Act, sections 1-350 to 1-353b, inclusive, or act outside the authority granted, you may be liable for any damages caused by your violation.</w:t>
      </w:r>
    </w:p>
    <w:p w14:paraId="4B02C84C" w14:textId="77777777" w:rsidR="000470A5" w:rsidRDefault="0005659B" w:rsidP="000470A5">
      <w:pPr>
        <w:pStyle w:val="NormalWeb"/>
        <w:shd w:val="clear" w:color="auto" w:fill="FFFFFF"/>
        <w:spacing w:before="240" w:beforeAutospacing="0" w:after="0" w:afterAutospacing="0"/>
        <w:rPr>
          <w:rFonts w:ascii="Arial" w:hAnsi="Arial" w:cs="Arial"/>
          <w:color w:val="000000"/>
        </w:rPr>
      </w:pPr>
      <w:r w:rsidRPr="0005659B">
        <w:rPr>
          <w:rFonts w:ascii="Arial" w:hAnsi="Arial" w:cs="Arial"/>
          <w:color w:val="000000"/>
        </w:rPr>
        <w:t>If there is anything about this document or your duties that you do not understand, you should seek legal advice</w:t>
      </w:r>
      <w:r w:rsidR="000470A5">
        <w:rPr>
          <w:rFonts w:ascii="Arial" w:hAnsi="Arial" w:cs="Arial"/>
          <w:color w:val="000000"/>
        </w:rPr>
        <w:t>.</w:t>
      </w:r>
    </w:p>
    <w:p w14:paraId="38132FF7" w14:textId="77777777" w:rsidR="000470A5" w:rsidRDefault="000470A5" w:rsidP="000470A5">
      <w:pPr>
        <w:rPr>
          <w:rFonts w:ascii="Arial" w:eastAsia="Times New Roman" w:hAnsi="Arial" w:cs="Arial"/>
          <w:color w:val="000000"/>
        </w:rPr>
      </w:pPr>
      <w:r>
        <w:rPr>
          <w:rFonts w:ascii="Arial" w:hAnsi="Arial" w:cs="Arial"/>
          <w:color w:val="000000"/>
        </w:rPr>
        <w:br w:type="page"/>
      </w:r>
    </w:p>
    <w:p w14:paraId="1985BF20" w14:textId="44CAEDD7" w:rsidR="000470A5" w:rsidRPr="000470A5" w:rsidRDefault="000470A5" w:rsidP="000470A5">
      <w:pPr>
        <w:pStyle w:val="NormalWeb"/>
        <w:shd w:val="clear" w:color="auto" w:fill="FFFFFF"/>
        <w:spacing w:before="240" w:beforeAutospacing="0" w:after="0" w:afterAutospacing="0"/>
        <w:jc w:val="center"/>
        <w:rPr>
          <w:rFonts w:ascii="Arial" w:hAnsi="Arial" w:cs="Arial"/>
          <w:b/>
          <w:bCs/>
          <w:color w:val="000000"/>
        </w:rPr>
      </w:pPr>
      <w:r w:rsidRPr="000470A5">
        <w:rPr>
          <w:rFonts w:ascii="Arial" w:hAnsi="Arial" w:cs="Arial"/>
          <w:b/>
          <w:bCs/>
          <w:color w:val="000000"/>
        </w:rPr>
        <w:lastRenderedPageBreak/>
        <w:t>AGENT'S CERTIFICATION AS TO THE</w:t>
      </w:r>
      <w:r w:rsidRPr="000470A5">
        <w:rPr>
          <w:rFonts w:ascii="Arial" w:hAnsi="Arial" w:cs="Arial"/>
          <w:b/>
          <w:bCs/>
          <w:color w:val="000000"/>
        </w:rPr>
        <w:br/>
        <w:t>VALIDITY OF POWER OF ATTORNEY</w:t>
      </w:r>
      <w:r w:rsidRPr="000470A5">
        <w:rPr>
          <w:rFonts w:ascii="Arial" w:hAnsi="Arial" w:cs="Arial"/>
          <w:b/>
          <w:bCs/>
          <w:color w:val="000000"/>
        </w:rPr>
        <w:br/>
        <w:t>AND AGENT'S AUTHORITY</w:t>
      </w:r>
    </w:p>
    <w:p w14:paraId="3B01ECAB" w14:textId="66980BB2" w:rsidR="000470A5" w:rsidRPr="000470A5" w:rsidRDefault="000470A5" w:rsidP="000470A5">
      <w:pPr>
        <w:shd w:val="clear" w:color="auto" w:fill="FFFFFF"/>
        <w:spacing w:before="240"/>
        <w:rPr>
          <w:rFonts w:ascii="Arial" w:eastAsia="Times New Roman" w:hAnsi="Arial" w:cs="Arial"/>
          <w:color w:val="000000"/>
        </w:rPr>
      </w:pPr>
      <w:r w:rsidRPr="000470A5">
        <w:rPr>
          <w:rFonts w:ascii="Arial" w:eastAsia="Times New Roman" w:hAnsi="Arial" w:cs="Arial"/>
          <w:color w:val="000000"/>
        </w:rPr>
        <w:t xml:space="preserve">State of </w:t>
      </w:r>
      <w:r w:rsidR="007C67ED">
        <w:rPr>
          <w:rFonts w:ascii="Arial" w:eastAsia="Times New Roman" w:hAnsi="Arial" w:cs="Arial"/>
          <w:color w:val="000000"/>
        </w:rPr>
        <w:fldChar w:fldCharType="begin">
          <w:ffData>
            <w:name w:val="Text21"/>
            <w:enabled/>
            <w:calcOnExit w:val="0"/>
            <w:textInput>
              <w:default w:val="[STATE]"/>
            </w:textInput>
          </w:ffData>
        </w:fldChar>
      </w:r>
      <w:bookmarkStart w:id="20" w:name="Text21"/>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[STATE]</w:t>
      </w:r>
      <w:r w:rsidR="007C67ED">
        <w:rPr>
          <w:rFonts w:ascii="Arial" w:eastAsia="Times New Roman" w:hAnsi="Arial" w:cs="Arial"/>
          <w:color w:val="000000"/>
        </w:rPr>
        <w:fldChar w:fldCharType="end"/>
      </w:r>
      <w:bookmarkEnd w:id="20"/>
    </w:p>
    <w:p w14:paraId="53E11EE2" w14:textId="40FD272A" w:rsidR="000470A5" w:rsidRPr="000470A5" w:rsidRDefault="000470A5" w:rsidP="000470A5">
      <w:pPr>
        <w:shd w:val="clear" w:color="auto" w:fill="FFFFFF"/>
        <w:spacing w:before="240"/>
        <w:rPr>
          <w:rFonts w:ascii="Arial" w:eastAsia="Times New Roman" w:hAnsi="Arial" w:cs="Arial"/>
          <w:color w:val="000000"/>
        </w:rPr>
      </w:pPr>
      <w:r w:rsidRPr="000470A5">
        <w:rPr>
          <w:rFonts w:ascii="Arial" w:eastAsia="Times New Roman" w:hAnsi="Arial" w:cs="Arial"/>
          <w:color w:val="000000"/>
        </w:rPr>
        <w:t xml:space="preserve">County of </w:t>
      </w:r>
      <w:r w:rsidR="007C67ED">
        <w:rPr>
          <w:rFonts w:ascii="Arial" w:eastAsia="Times New Roman" w:hAnsi="Arial" w:cs="Arial"/>
          <w:color w:val="000000"/>
        </w:rPr>
        <w:fldChar w:fldCharType="begin">
          <w:ffData>
            <w:name w:val="Text22"/>
            <w:enabled/>
            <w:calcOnExit w:val="0"/>
            <w:textInput>
              <w:default w:val="[COUNTY]"/>
            </w:textInput>
          </w:ffData>
        </w:fldChar>
      </w:r>
      <w:bookmarkStart w:id="21" w:name="Text22"/>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[COUNTY]</w:t>
      </w:r>
      <w:r w:rsidR="007C67ED">
        <w:rPr>
          <w:rFonts w:ascii="Arial" w:eastAsia="Times New Roman" w:hAnsi="Arial" w:cs="Arial"/>
          <w:color w:val="000000"/>
        </w:rPr>
        <w:fldChar w:fldCharType="end"/>
      </w:r>
      <w:bookmarkEnd w:id="21"/>
    </w:p>
    <w:p w14:paraId="7E6A97DE" w14:textId="098F5292" w:rsidR="000470A5" w:rsidRPr="000470A5" w:rsidRDefault="000470A5" w:rsidP="000470A5">
      <w:pPr>
        <w:shd w:val="clear" w:color="auto" w:fill="FFFFFF"/>
        <w:spacing w:before="240"/>
        <w:rPr>
          <w:rFonts w:ascii="Arial" w:eastAsia="Times New Roman" w:hAnsi="Arial" w:cs="Arial"/>
          <w:color w:val="000000"/>
        </w:rPr>
      </w:pPr>
      <w:r w:rsidRPr="000470A5">
        <w:rPr>
          <w:rFonts w:ascii="Arial" w:eastAsia="Times New Roman" w:hAnsi="Arial" w:cs="Arial"/>
          <w:color w:val="000000"/>
        </w:rPr>
        <w:t xml:space="preserve">I, </w:t>
      </w:r>
      <w:r w:rsidR="007C67ED">
        <w:rPr>
          <w:rFonts w:ascii="Arial" w:eastAsia="Times New Roman" w:hAnsi="Arial" w:cs="Arial"/>
          <w:color w:val="000000"/>
        </w:rPr>
        <w:fldChar w:fldCharType="begin">
          <w:ffData>
            <w:name w:val="Text23"/>
            <w:enabled/>
            <w:calcOnExit w:val="0"/>
            <w:textInput>
              <w:default w:val="[NAME]"/>
            </w:textInput>
          </w:ffData>
        </w:fldChar>
      </w:r>
      <w:bookmarkStart w:id="22" w:name="Text23"/>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[NAME]</w:t>
      </w:r>
      <w:r w:rsidR="007C67ED">
        <w:rPr>
          <w:rFonts w:ascii="Arial" w:eastAsia="Times New Roman" w:hAnsi="Arial" w:cs="Arial"/>
          <w:color w:val="000000"/>
        </w:rPr>
        <w:fldChar w:fldCharType="end"/>
      </w:r>
      <w:bookmarkEnd w:id="22"/>
      <w:r w:rsidR="007C67ED">
        <w:rPr>
          <w:rFonts w:ascii="Arial" w:eastAsia="Times New Roman" w:hAnsi="Arial" w:cs="Arial"/>
          <w:color w:val="000000"/>
        </w:rPr>
        <w:t xml:space="preserve"> </w:t>
      </w:r>
      <w:r w:rsidRPr="000470A5">
        <w:rPr>
          <w:rFonts w:ascii="Arial" w:eastAsia="Times New Roman" w:hAnsi="Arial" w:cs="Arial"/>
          <w:color w:val="000000"/>
        </w:rPr>
        <w:t xml:space="preserve">(Name of Agent), certify under penalty of false statement that </w:t>
      </w:r>
      <w:r w:rsidR="007C67ED">
        <w:rPr>
          <w:rFonts w:ascii="Arial" w:eastAsia="Times New Roman" w:hAnsi="Arial" w:cs="Arial"/>
          <w:color w:val="000000"/>
        </w:rPr>
        <w:fldChar w:fldCharType="begin">
          <w:ffData>
            <w:name w:val="Text24"/>
            <w:enabled/>
            <w:calcOnExit w:val="0"/>
            <w:textInput>
              <w:default w:val="[NAME]"/>
            </w:textInput>
          </w:ffData>
        </w:fldChar>
      </w:r>
      <w:bookmarkStart w:id="23" w:name="Text24"/>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[NAME]</w:t>
      </w:r>
      <w:r w:rsidR="007C67ED">
        <w:rPr>
          <w:rFonts w:ascii="Arial" w:eastAsia="Times New Roman" w:hAnsi="Arial" w:cs="Arial"/>
          <w:color w:val="000000"/>
        </w:rPr>
        <w:fldChar w:fldCharType="end"/>
      </w:r>
      <w:bookmarkEnd w:id="23"/>
      <w:r w:rsidR="007C67ED">
        <w:rPr>
          <w:rFonts w:ascii="Arial" w:eastAsia="Times New Roman" w:hAnsi="Arial" w:cs="Arial"/>
          <w:color w:val="000000"/>
        </w:rPr>
        <w:t xml:space="preserve"> </w:t>
      </w:r>
      <w:r w:rsidRPr="000470A5">
        <w:rPr>
          <w:rFonts w:ascii="Arial" w:eastAsia="Times New Roman" w:hAnsi="Arial" w:cs="Arial"/>
          <w:color w:val="000000"/>
        </w:rPr>
        <w:t xml:space="preserve">(Name of Principal) granted me authority as an agent or successor agent in a power of attorney dated </w:t>
      </w:r>
      <w:r w:rsidR="007C67ED">
        <w:rPr>
          <w:rFonts w:ascii="Arial" w:eastAsia="Times New Roman" w:hAnsi="Arial" w:cs="Arial"/>
          <w:color w:val="000000"/>
        </w:rPr>
        <w:fldChar w:fldCharType="begin">
          <w:ffData>
            <w:name w:val="Text25"/>
            <w:enabled/>
            <w:calcOnExit w:val="0"/>
            <w:textInput>
              <w:default w:val="[DATE]"/>
            </w:textInput>
          </w:ffData>
        </w:fldChar>
      </w:r>
      <w:bookmarkStart w:id="24" w:name="Text25"/>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[DATE]</w:t>
      </w:r>
      <w:r w:rsidR="007C67ED">
        <w:rPr>
          <w:rFonts w:ascii="Arial" w:eastAsia="Times New Roman" w:hAnsi="Arial" w:cs="Arial"/>
          <w:color w:val="000000"/>
        </w:rPr>
        <w:fldChar w:fldCharType="end"/>
      </w:r>
      <w:bookmarkEnd w:id="24"/>
      <w:r w:rsidR="007C67ED">
        <w:rPr>
          <w:rFonts w:ascii="Arial" w:eastAsia="Times New Roman" w:hAnsi="Arial" w:cs="Arial"/>
          <w:color w:val="000000"/>
        </w:rPr>
        <w:t>.</w:t>
      </w:r>
    </w:p>
    <w:p w14:paraId="5A5122B2" w14:textId="77777777" w:rsidR="000470A5" w:rsidRPr="000470A5" w:rsidRDefault="000470A5" w:rsidP="000470A5">
      <w:pPr>
        <w:shd w:val="clear" w:color="auto" w:fill="FFFFFF"/>
        <w:spacing w:before="240"/>
        <w:rPr>
          <w:rFonts w:ascii="Arial" w:eastAsia="Times New Roman" w:hAnsi="Arial" w:cs="Arial"/>
          <w:color w:val="000000"/>
        </w:rPr>
      </w:pPr>
      <w:r w:rsidRPr="000470A5">
        <w:rPr>
          <w:rFonts w:ascii="Arial" w:eastAsia="Times New Roman" w:hAnsi="Arial" w:cs="Arial"/>
          <w:color w:val="000000"/>
        </w:rPr>
        <w:t>I further certify that to my knowledge:</w:t>
      </w:r>
    </w:p>
    <w:p w14:paraId="75ACFB06" w14:textId="162B469D" w:rsidR="000470A5" w:rsidRPr="000470A5" w:rsidRDefault="000470A5" w:rsidP="000470A5">
      <w:pPr>
        <w:pStyle w:val="ListParagraph"/>
        <w:numPr>
          <w:ilvl w:val="0"/>
          <w:numId w:val="8"/>
        </w:numPr>
        <w:shd w:val="clear" w:color="auto" w:fill="FFFFFF"/>
        <w:spacing w:before="240"/>
        <w:rPr>
          <w:rFonts w:ascii="Arial" w:eastAsia="Times New Roman" w:hAnsi="Arial" w:cs="Arial"/>
          <w:color w:val="000000"/>
        </w:rPr>
      </w:pPr>
      <w:r w:rsidRPr="000470A5">
        <w:rPr>
          <w:rFonts w:ascii="Arial" w:eastAsia="Times New Roman" w:hAnsi="Arial" w:cs="Arial"/>
          <w:color w:val="000000"/>
        </w:rPr>
        <w:t>the Principal is alive and has not revoked the Power of Attorney or my authority to act under the Power of Attorney and the Power of Attorney and my authority to act under the Power of Attorney have not terminated;</w:t>
      </w:r>
    </w:p>
    <w:p w14:paraId="082718C2" w14:textId="46FCB71B" w:rsidR="000470A5" w:rsidRPr="000470A5" w:rsidRDefault="000470A5" w:rsidP="000470A5">
      <w:pPr>
        <w:pStyle w:val="ListParagraph"/>
        <w:numPr>
          <w:ilvl w:val="0"/>
          <w:numId w:val="8"/>
        </w:numPr>
        <w:shd w:val="clear" w:color="auto" w:fill="FFFFFF"/>
        <w:spacing w:before="240"/>
        <w:rPr>
          <w:rFonts w:ascii="Arial" w:eastAsia="Times New Roman" w:hAnsi="Arial" w:cs="Arial"/>
          <w:color w:val="000000"/>
        </w:rPr>
      </w:pPr>
      <w:r w:rsidRPr="000470A5">
        <w:rPr>
          <w:rFonts w:ascii="Arial" w:eastAsia="Times New Roman" w:hAnsi="Arial" w:cs="Arial"/>
          <w:color w:val="000000"/>
        </w:rPr>
        <w:t>if the Power of Attorney was drafted to become effective upon the happening of an event or contingency, the event or contingency has occurred;</w:t>
      </w:r>
    </w:p>
    <w:p w14:paraId="3150295D" w14:textId="77777777" w:rsidR="000470A5" w:rsidRDefault="000470A5" w:rsidP="000470A5">
      <w:pPr>
        <w:pStyle w:val="ListParagraph"/>
        <w:numPr>
          <w:ilvl w:val="0"/>
          <w:numId w:val="8"/>
        </w:numPr>
        <w:shd w:val="clear" w:color="auto" w:fill="FFFFFF"/>
        <w:spacing w:before="240"/>
        <w:rPr>
          <w:rFonts w:ascii="Arial" w:eastAsia="Times New Roman" w:hAnsi="Arial" w:cs="Arial"/>
          <w:color w:val="000000"/>
        </w:rPr>
      </w:pPr>
      <w:r w:rsidRPr="000470A5">
        <w:rPr>
          <w:rFonts w:ascii="Arial" w:eastAsia="Times New Roman" w:hAnsi="Arial" w:cs="Arial"/>
          <w:color w:val="000000"/>
        </w:rPr>
        <w:t>if I was named as a successor agent, the prior agent is no longer able or willing to serve; an</w:t>
      </w:r>
      <w:r>
        <w:rPr>
          <w:rFonts w:ascii="Arial" w:eastAsia="Times New Roman" w:hAnsi="Arial" w:cs="Arial"/>
          <w:color w:val="000000"/>
        </w:rPr>
        <w:t>d</w:t>
      </w:r>
    </w:p>
    <w:p w14:paraId="0C9D0E71" w14:textId="22116823" w:rsidR="000470A5" w:rsidRDefault="007C67ED" w:rsidP="007C67ED">
      <w:pPr>
        <w:pStyle w:val="ListParagraph"/>
        <w:numPr>
          <w:ilvl w:val="0"/>
          <w:numId w:val="8"/>
        </w:numPr>
        <w:shd w:val="clear" w:color="auto" w:fill="FFFFFF"/>
        <w:spacing w:before="240"/>
        <w:rPr>
          <w:rFonts w:ascii="Arial" w:eastAsia="Times New Roman" w:hAnsi="Arial" w:cs="Arial"/>
          <w:color w:val="000000"/>
        </w:rPr>
      </w:pPr>
      <w:r>
        <w:rPr>
          <w:rFonts w:ascii="Arial" w:eastAsia="Times New Roman" w:hAnsi="Arial" w:cs="Arial"/>
          <w:color w:val="000000"/>
        </w:rPr>
        <w:fldChar w:fldCharType="begin">
          <w:ffData>
            <w:name w:val="Text26"/>
            <w:enabled/>
            <w:calcOnExit w:val="0"/>
            <w:textInput>
              <w:default w:val="[DETAILS]"/>
            </w:textInput>
          </w:ffData>
        </w:fldChar>
      </w:r>
      <w:bookmarkStart w:id="25" w:name="Text26"/>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[DETAILS]</w:t>
      </w:r>
      <w:r>
        <w:rPr>
          <w:rFonts w:ascii="Arial" w:eastAsia="Times New Roman" w:hAnsi="Arial" w:cs="Arial"/>
          <w:color w:val="000000"/>
        </w:rPr>
        <w:fldChar w:fldCharType="end"/>
      </w:r>
      <w:bookmarkEnd w:id="25"/>
      <w:r w:rsidR="000470A5" w:rsidRPr="000470A5">
        <w:rPr>
          <w:rFonts w:ascii="Arial" w:eastAsia="Times New Roman" w:hAnsi="Arial" w:cs="Arial"/>
          <w:color w:val="000000"/>
        </w:rPr>
        <w:t>(Insert other relevant statements)</w:t>
      </w:r>
    </w:p>
    <w:p w14:paraId="297F91FC" w14:textId="29A1567E" w:rsidR="000470A5" w:rsidRPr="000470A5" w:rsidRDefault="000470A5" w:rsidP="000470A5">
      <w:pPr>
        <w:shd w:val="clear" w:color="auto" w:fill="FFFFFF"/>
        <w:spacing w:before="240"/>
        <w:rPr>
          <w:rFonts w:ascii="Arial" w:eastAsia="Times New Roman" w:hAnsi="Arial" w:cs="Arial"/>
          <w:b/>
          <w:bCs/>
          <w:color w:val="000000"/>
        </w:rPr>
      </w:pPr>
      <w:r w:rsidRPr="000470A5">
        <w:rPr>
          <w:rFonts w:ascii="Arial" w:eastAsia="Times New Roman" w:hAnsi="Arial" w:cs="Arial"/>
          <w:b/>
          <w:bCs/>
          <w:color w:val="000000"/>
        </w:rPr>
        <w:t>SIGNATURE AND ACKNOWLEDGMENT</w:t>
      </w:r>
    </w:p>
    <w:p w14:paraId="0358BF9A" w14:textId="77777777" w:rsidR="000470A5" w:rsidRDefault="000470A5" w:rsidP="000470A5">
      <w:pPr>
        <w:shd w:val="clear" w:color="auto" w:fill="FFFFFF"/>
        <w:rPr>
          <w:rFonts w:ascii="Arial" w:eastAsia="Times New Roman" w:hAnsi="Arial" w:cs="Arial"/>
          <w:color w:val="000000"/>
        </w:rPr>
      </w:pPr>
    </w:p>
    <w:p w14:paraId="36550E87" w14:textId="5222292C" w:rsidR="000470A5" w:rsidRDefault="00000000" w:rsidP="000470A5">
      <w:pPr>
        <w:shd w:val="clear" w:color="auto" w:fill="FFFFFF"/>
        <w:rPr>
          <w:rFonts w:ascii="Arial" w:eastAsia="Times New Roman" w:hAnsi="Arial" w:cs="Arial"/>
          <w:color w:val="000000"/>
        </w:rPr>
      </w:pPr>
      <w:hyperlink r:id="rId11" w:history="1">
        <w:r w:rsidR="000470A5" w:rsidRPr="000470A5">
          <w:rPr>
            <w:rStyle w:val="Hyperlink"/>
            <w:rFonts w:ascii="Arial" w:eastAsia="Times New Roman" w:hAnsi="Arial" w:cs="Arial"/>
          </w:rPr>
          <w:t>__________________________________</w:t>
        </w:r>
      </w:hyperlink>
      <w:r w:rsidR="000470A5" w:rsidRPr="000470A5">
        <w:rPr>
          <w:rFonts w:ascii="Arial" w:eastAsia="Times New Roman" w:hAnsi="Arial" w:cs="Arial"/>
          <w:color w:val="000000"/>
        </w:rPr>
        <w:t> </w:t>
      </w:r>
      <w:r w:rsidR="000470A5" w:rsidRPr="000470A5">
        <w:rPr>
          <w:rFonts w:ascii="Arial" w:eastAsia="Times New Roman" w:hAnsi="Arial" w:cs="Arial"/>
          <w:color w:val="000000"/>
        </w:rPr>
        <w:t> </w:t>
      </w:r>
      <w:r w:rsidR="007C67ED">
        <w:rPr>
          <w:rFonts w:ascii="Arial" w:eastAsia="Times New Roman" w:hAnsi="Arial" w:cs="Arial"/>
          <w:color w:val="000000"/>
        </w:rPr>
        <w:fldChar w:fldCharType="begin">
          <w:ffData>
            <w:name w:val="Text27"/>
            <w:enabled/>
            <w:calcOnExit w:val="0"/>
            <w:textInput>
              <w:default w:val="[DATE]"/>
            </w:textInput>
          </w:ffData>
        </w:fldChar>
      </w:r>
      <w:bookmarkStart w:id="26" w:name="Text27"/>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[DATE]</w:t>
      </w:r>
      <w:r w:rsidR="007C67ED">
        <w:rPr>
          <w:rFonts w:ascii="Arial" w:eastAsia="Times New Roman" w:hAnsi="Arial" w:cs="Arial"/>
          <w:color w:val="000000"/>
        </w:rPr>
        <w:fldChar w:fldCharType="end"/>
      </w:r>
      <w:bookmarkEnd w:id="26"/>
    </w:p>
    <w:p w14:paraId="723EE6EB" w14:textId="0DE15E7C" w:rsidR="000470A5" w:rsidRPr="000470A5" w:rsidRDefault="000470A5" w:rsidP="000470A5">
      <w:pPr>
        <w:shd w:val="clear" w:color="auto" w:fill="FFFFFF"/>
        <w:rPr>
          <w:rFonts w:ascii="Arial" w:eastAsia="Times New Roman" w:hAnsi="Arial" w:cs="Arial"/>
          <w:color w:val="000000"/>
        </w:rPr>
      </w:pPr>
      <w:r w:rsidRPr="000470A5">
        <w:rPr>
          <w:rFonts w:ascii="Arial" w:eastAsia="Times New Roman" w:hAnsi="Arial" w:cs="Arial"/>
          <w:color w:val="000000"/>
        </w:rPr>
        <w:t>(Agent's Signature)</w:t>
      </w:r>
      <w:r w:rsidRPr="000470A5">
        <w:rPr>
          <w:rFonts w:ascii="Arial" w:eastAsia="Times New Roman" w:hAnsi="Arial" w:cs="Arial"/>
          <w:color w:val="000000"/>
        </w:rPr>
        <w:t> </w:t>
      </w:r>
      <w:r w:rsidRPr="000470A5">
        <w:rPr>
          <w:rFonts w:ascii="Arial" w:eastAsia="Times New Roman" w:hAnsi="Arial" w:cs="Arial"/>
          <w:color w:val="000000"/>
        </w:rPr>
        <w:t> </w:t>
      </w:r>
      <w:r w:rsidRPr="000470A5">
        <w:rPr>
          <w:rFonts w:ascii="Arial" w:eastAsia="Times New Roman" w:hAnsi="Arial" w:cs="Arial"/>
          <w:color w:val="000000"/>
        </w:rPr>
        <w:t> </w:t>
      </w:r>
      <w:r w:rsidRPr="000470A5">
        <w:rPr>
          <w:rFonts w:ascii="Arial" w:eastAsia="Times New Roman" w:hAnsi="Arial" w:cs="Arial"/>
          <w:color w:val="000000"/>
        </w:rPr>
        <w:t> </w:t>
      </w:r>
      <w:r w:rsidRPr="000470A5">
        <w:rPr>
          <w:rFonts w:ascii="Arial" w:eastAsia="Times New Roman" w:hAnsi="Arial" w:cs="Arial"/>
          <w:color w:val="000000"/>
        </w:rPr>
        <w:t> </w:t>
      </w:r>
      <w:r w:rsidRPr="000470A5">
        <w:rPr>
          <w:rFonts w:ascii="Arial" w:eastAsia="Times New Roman" w:hAnsi="Arial" w:cs="Arial"/>
          <w:color w:val="000000"/>
        </w:rPr>
        <w:t> </w:t>
      </w:r>
      <w:r w:rsidRPr="000470A5">
        <w:rPr>
          <w:rFonts w:ascii="Arial" w:eastAsia="Times New Roman" w:hAnsi="Arial" w:cs="Arial"/>
          <w:color w:val="000000"/>
        </w:rPr>
        <w:t> </w:t>
      </w:r>
      <w:r w:rsidRPr="000470A5">
        <w:rPr>
          <w:rFonts w:ascii="Arial" w:eastAsia="Times New Roman" w:hAnsi="Arial" w:cs="Arial"/>
          <w:color w:val="000000"/>
        </w:rPr>
        <w:t> </w:t>
      </w:r>
      <w:r w:rsidRPr="000470A5">
        <w:rPr>
          <w:rFonts w:ascii="Arial" w:eastAsia="Times New Roman" w:hAnsi="Arial" w:cs="Arial"/>
          <w:color w:val="000000"/>
        </w:rPr>
        <w:t> </w:t>
      </w:r>
      <w:r w:rsidRPr="000470A5">
        <w:rPr>
          <w:rFonts w:ascii="Arial" w:eastAsia="Times New Roman" w:hAnsi="Arial" w:cs="Arial"/>
          <w:color w:val="000000"/>
        </w:rPr>
        <w:t> </w:t>
      </w:r>
      <w:r w:rsidRPr="000470A5">
        <w:rPr>
          <w:rFonts w:ascii="Arial" w:eastAsia="Times New Roman" w:hAnsi="Arial" w:cs="Arial"/>
          <w:color w:val="000000"/>
        </w:rPr>
        <w:t> </w:t>
      </w:r>
      <w:r>
        <w:rPr>
          <w:rFonts w:ascii="Arial" w:eastAsia="Times New Roman" w:hAnsi="Arial" w:cs="Arial"/>
          <w:color w:val="000000"/>
        </w:rPr>
        <w:t xml:space="preserve">    </w:t>
      </w:r>
      <w:r w:rsidRPr="000470A5">
        <w:rPr>
          <w:rFonts w:ascii="Arial" w:eastAsia="Times New Roman" w:hAnsi="Arial" w:cs="Arial"/>
          <w:color w:val="000000"/>
        </w:rPr>
        <w:t> (Date)</w:t>
      </w:r>
    </w:p>
    <w:p w14:paraId="41103ACD" w14:textId="77777777" w:rsidR="000470A5" w:rsidRDefault="000470A5" w:rsidP="000470A5">
      <w:pPr>
        <w:shd w:val="clear" w:color="auto" w:fill="FFFFFF"/>
        <w:rPr>
          <w:rFonts w:ascii="Arial" w:eastAsia="Times New Roman" w:hAnsi="Arial" w:cs="Arial"/>
          <w:color w:val="000000"/>
        </w:rPr>
      </w:pPr>
    </w:p>
    <w:p w14:paraId="6F765321" w14:textId="3208600A" w:rsidR="007C67ED" w:rsidRDefault="007C67ED" w:rsidP="000470A5">
      <w:pPr>
        <w:shd w:val="clear" w:color="auto" w:fill="FFFFFF"/>
        <w:rPr>
          <w:rFonts w:ascii="Arial" w:eastAsia="Times New Roman" w:hAnsi="Arial" w:cs="Arial"/>
          <w:color w:val="000000"/>
        </w:rPr>
      </w:pPr>
      <w:r>
        <w:rPr>
          <w:rFonts w:ascii="Arial" w:eastAsia="Times New Roman" w:hAnsi="Arial" w:cs="Arial"/>
          <w:color w:val="000000"/>
        </w:rPr>
        <w:fldChar w:fldCharType="begin">
          <w:ffData>
            <w:name w:val="Text28"/>
            <w:enabled/>
            <w:calcOnExit w:val="0"/>
            <w:textInput>
              <w:default w:val="[NAME]"/>
            </w:textInput>
          </w:ffData>
        </w:fldChar>
      </w:r>
      <w:bookmarkStart w:id="27" w:name="Text28"/>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[NAME]</w:t>
      </w:r>
      <w:r>
        <w:rPr>
          <w:rFonts w:ascii="Arial" w:eastAsia="Times New Roman" w:hAnsi="Arial" w:cs="Arial"/>
          <w:color w:val="000000"/>
        </w:rPr>
        <w:fldChar w:fldCharType="end"/>
      </w:r>
      <w:bookmarkEnd w:id="27"/>
    </w:p>
    <w:p w14:paraId="5F779BF1" w14:textId="6B56793F" w:rsidR="000470A5" w:rsidRPr="000470A5" w:rsidRDefault="000470A5" w:rsidP="000470A5">
      <w:pPr>
        <w:shd w:val="clear" w:color="auto" w:fill="FFFFFF"/>
        <w:rPr>
          <w:rFonts w:ascii="Arial" w:eastAsia="Times New Roman" w:hAnsi="Arial" w:cs="Arial"/>
          <w:color w:val="000000"/>
        </w:rPr>
      </w:pPr>
      <w:r w:rsidRPr="000470A5">
        <w:rPr>
          <w:rFonts w:ascii="Arial" w:eastAsia="Times New Roman" w:hAnsi="Arial" w:cs="Arial"/>
          <w:color w:val="000000"/>
        </w:rPr>
        <w:t>(Agent's Name Printed)</w:t>
      </w:r>
    </w:p>
    <w:p w14:paraId="49815337" w14:textId="77777777" w:rsidR="000470A5" w:rsidRDefault="000470A5" w:rsidP="000470A5">
      <w:pPr>
        <w:shd w:val="clear" w:color="auto" w:fill="FFFFFF"/>
        <w:rPr>
          <w:rFonts w:ascii="Arial" w:eastAsia="Times New Roman" w:hAnsi="Arial" w:cs="Arial"/>
          <w:color w:val="000000"/>
        </w:rPr>
      </w:pPr>
    </w:p>
    <w:p w14:paraId="31FB15B4" w14:textId="5EA312B3" w:rsidR="007C67ED" w:rsidRDefault="007C67ED" w:rsidP="000470A5">
      <w:pPr>
        <w:shd w:val="clear" w:color="auto" w:fill="FFFFFF"/>
        <w:rPr>
          <w:rFonts w:ascii="Arial" w:eastAsia="Times New Roman" w:hAnsi="Arial" w:cs="Arial"/>
          <w:color w:val="000000"/>
        </w:rPr>
      </w:pPr>
      <w:r>
        <w:rPr>
          <w:rFonts w:ascii="Arial" w:eastAsia="Times New Roman" w:hAnsi="Arial" w:cs="Arial"/>
          <w:color w:val="000000"/>
        </w:rPr>
        <w:fldChar w:fldCharType="begin">
          <w:ffData>
            <w:name w:val="Text29"/>
            <w:enabled/>
            <w:calcOnExit w:val="0"/>
            <w:textInput>
              <w:default w:val="[ADDRESS]"/>
            </w:textInput>
          </w:ffData>
        </w:fldChar>
      </w:r>
      <w:bookmarkStart w:id="28" w:name="Text29"/>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[ADDRESS]</w:t>
      </w:r>
      <w:r>
        <w:rPr>
          <w:rFonts w:ascii="Arial" w:eastAsia="Times New Roman" w:hAnsi="Arial" w:cs="Arial"/>
          <w:color w:val="000000"/>
        </w:rPr>
        <w:fldChar w:fldCharType="end"/>
      </w:r>
      <w:bookmarkEnd w:id="28"/>
    </w:p>
    <w:p w14:paraId="6EDC8973" w14:textId="290B4FA4" w:rsidR="000470A5" w:rsidRPr="000470A5" w:rsidRDefault="000470A5" w:rsidP="000470A5">
      <w:pPr>
        <w:shd w:val="clear" w:color="auto" w:fill="FFFFFF"/>
        <w:rPr>
          <w:rFonts w:ascii="Arial" w:eastAsia="Times New Roman" w:hAnsi="Arial" w:cs="Arial"/>
          <w:color w:val="000000"/>
        </w:rPr>
      </w:pPr>
      <w:r w:rsidRPr="000470A5">
        <w:rPr>
          <w:rFonts w:ascii="Arial" w:eastAsia="Times New Roman" w:hAnsi="Arial" w:cs="Arial"/>
          <w:color w:val="000000"/>
        </w:rPr>
        <w:t>(Agent's Address)</w:t>
      </w:r>
    </w:p>
    <w:p w14:paraId="622A3B57" w14:textId="77777777" w:rsidR="000470A5" w:rsidRDefault="000470A5" w:rsidP="000470A5">
      <w:pPr>
        <w:shd w:val="clear" w:color="auto" w:fill="FFFFFF"/>
        <w:rPr>
          <w:rFonts w:ascii="Arial" w:eastAsia="Times New Roman" w:hAnsi="Arial" w:cs="Arial"/>
          <w:color w:val="000000"/>
        </w:rPr>
      </w:pPr>
    </w:p>
    <w:p w14:paraId="41A97295" w14:textId="238A0F38" w:rsidR="007C67ED" w:rsidRDefault="007C67ED" w:rsidP="000470A5">
      <w:pPr>
        <w:shd w:val="clear" w:color="auto" w:fill="FFFFFF"/>
        <w:rPr>
          <w:rFonts w:ascii="Arial" w:eastAsia="Times New Roman" w:hAnsi="Arial" w:cs="Arial"/>
          <w:color w:val="000000"/>
        </w:rPr>
      </w:pPr>
      <w:r>
        <w:rPr>
          <w:rFonts w:ascii="Arial" w:eastAsia="Times New Roman" w:hAnsi="Arial" w:cs="Arial"/>
          <w:color w:val="000000"/>
        </w:rPr>
        <w:fldChar w:fldCharType="begin">
          <w:ffData>
            <w:name w:val="Text30"/>
            <w:enabled/>
            <w:calcOnExit w:val="0"/>
            <w:textInput>
              <w:default w:val="[NUMBER]"/>
            </w:textInput>
          </w:ffData>
        </w:fldChar>
      </w:r>
      <w:bookmarkStart w:id="29" w:name="Text30"/>
      <w:r>
        <w:rPr>
          <w:rFonts w:ascii="Arial" w:eastAsia="Times New Roman" w:hAnsi="Arial" w:cs="Arial"/>
          <w:color w:val="000000"/>
        </w:rPr>
        <w:instrText xml:space="preserve"> FORMTEXT </w:instrText>
      </w:r>
      <w:r>
        <w:rPr>
          <w:rFonts w:ascii="Arial" w:eastAsia="Times New Roman" w:hAnsi="Arial" w:cs="Arial"/>
          <w:color w:val="000000"/>
        </w:rPr>
      </w:r>
      <w:r>
        <w:rPr>
          <w:rFonts w:ascii="Arial" w:eastAsia="Times New Roman" w:hAnsi="Arial" w:cs="Arial"/>
          <w:color w:val="000000"/>
        </w:rPr>
        <w:fldChar w:fldCharType="separate"/>
      </w:r>
      <w:r>
        <w:rPr>
          <w:rFonts w:ascii="Arial" w:eastAsia="Times New Roman" w:hAnsi="Arial" w:cs="Arial"/>
          <w:noProof/>
          <w:color w:val="000000"/>
        </w:rPr>
        <w:t>[NUMBER]</w:t>
      </w:r>
      <w:r>
        <w:rPr>
          <w:rFonts w:ascii="Arial" w:eastAsia="Times New Roman" w:hAnsi="Arial" w:cs="Arial"/>
          <w:color w:val="000000"/>
        </w:rPr>
        <w:fldChar w:fldCharType="end"/>
      </w:r>
      <w:bookmarkEnd w:id="29"/>
    </w:p>
    <w:p w14:paraId="05844BA0" w14:textId="7F3F7CF3" w:rsidR="000470A5" w:rsidRPr="000470A5" w:rsidRDefault="000470A5" w:rsidP="000470A5">
      <w:pPr>
        <w:shd w:val="clear" w:color="auto" w:fill="FFFFFF"/>
        <w:rPr>
          <w:rFonts w:ascii="Arial" w:eastAsia="Times New Roman" w:hAnsi="Arial" w:cs="Arial"/>
          <w:color w:val="000000"/>
        </w:rPr>
      </w:pPr>
      <w:r w:rsidRPr="000470A5">
        <w:rPr>
          <w:rFonts w:ascii="Arial" w:eastAsia="Times New Roman" w:hAnsi="Arial" w:cs="Arial"/>
          <w:color w:val="000000"/>
        </w:rPr>
        <w:t>(Agent's Telephone Number)</w:t>
      </w:r>
    </w:p>
    <w:p w14:paraId="136154E5" w14:textId="77777777" w:rsidR="000470A5" w:rsidRDefault="000470A5" w:rsidP="000470A5">
      <w:pPr>
        <w:shd w:val="clear" w:color="auto" w:fill="FFFFFF"/>
        <w:rPr>
          <w:rFonts w:ascii="Arial" w:eastAsia="Times New Roman" w:hAnsi="Arial" w:cs="Arial"/>
          <w:color w:val="000000"/>
        </w:rPr>
      </w:pPr>
    </w:p>
    <w:p w14:paraId="545A4ECB" w14:textId="191BFF15" w:rsidR="000470A5" w:rsidRDefault="000470A5" w:rsidP="000470A5">
      <w:pPr>
        <w:shd w:val="clear" w:color="auto" w:fill="FFFFFF"/>
        <w:rPr>
          <w:rFonts w:ascii="Arial" w:eastAsia="Times New Roman" w:hAnsi="Arial" w:cs="Arial"/>
          <w:color w:val="000000"/>
        </w:rPr>
      </w:pPr>
      <w:r w:rsidRPr="000470A5">
        <w:rPr>
          <w:rFonts w:ascii="Arial" w:eastAsia="Times New Roman" w:hAnsi="Arial" w:cs="Arial"/>
          <w:color w:val="000000"/>
        </w:rPr>
        <w:t xml:space="preserve">This document was acknowledged before me on </w:t>
      </w:r>
      <w:r w:rsidR="007C67ED">
        <w:rPr>
          <w:rFonts w:ascii="Arial" w:eastAsia="Times New Roman" w:hAnsi="Arial" w:cs="Arial"/>
          <w:color w:val="000000"/>
        </w:rPr>
        <w:fldChar w:fldCharType="begin">
          <w:ffData>
            <w:name w:val="Text31"/>
            <w:enabled/>
            <w:calcOnExit w:val="0"/>
            <w:textInput>
              <w:default w:val="[DATE]"/>
            </w:textInput>
          </w:ffData>
        </w:fldChar>
      </w:r>
      <w:bookmarkStart w:id="30" w:name="Text31"/>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[DATE]</w:t>
      </w:r>
      <w:r w:rsidR="007C67ED">
        <w:rPr>
          <w:rFonts w:ascii="Arial" w:eastAsia="Times New Roman" w:hAnsi="Arial" w:cs="Arial"/>
          <w:color w:val="000000"/>
        </w:rPr>
        <w:fldChar w:fldCharType="end"/>
      </w:r>
      <w:bookmarkEnd w:id="30"/>
    </w:p>
    <w:p w14:paraId="37893408" w14:textId="77777777" w:rsidR="000470A5" w:rsidRDefault="000470A5" w:rsidP="000470A5">
      <w:pPr>
        <w:shd w:val="clear" w:color="auto" w:fill="FFFFFF"/>
        <w:rPr>
          <w:rFonts w:ascii="Arial" w:eastAsia="Times New Roman" w:hAnsi="Arial" w:cs="Arial"/>
          <w:color w:val="000000"/>
        </w:rPr>
      </w:pPr>
    </w:p>
    <w:p w14:paraId="60202D92" w14:textId="58BB05D7" w:rsidR="000470A5" w:rsidRPr="000470A5" w:rsidRDefault="000470A5" w:rsidP="000470A5">
      <w:pPr>
        <w:shd w:val="clear" w:color="auto" w:fill="FFFFFF"/>
        <w:rPr>
          <w:rFonts w:ascii="Arial" w:eastAsia="Times New Roman" w:hAnsi="Arial" w:cs="Arial"/>
          <w:color w:val="000000"/>
        </w:rPr>
      </w:pPr>
      <w:r w:rsidRPr="000470A5">
        <w:rPr>
          <w:rFonts w:ascii="Arial" w:eastAsia="Times New Roman" w:hAnsi="Arial" w:cs="Arial"/>
          <w:color w:val="000000"/>
        </w:rPr>
        <w:t xml:space="preserve">by </w:t>
      </w:r>
      <w:r w:rsidR="007C67ED">
        <w:rPr>
          <w:rFonts w:ascii="Arial" w:eastAsia="Times New Roman" w:hAnsi="Arial" w:cs="Arial"/>
          <w:color w:val="000000"/>
        </w:rPr>
        <w:fldChar w:fldCharType="begin">
          <w:ffData>
            <w:name w:val="Text32"/>
            <w:enabled/>
            <w:calcOnExit w:val="0"/>
            <w:textInput>
              <w:default w:val="[NAME]"/>
            </w:textInput>
          </w:ffData>
        </w:fldChar>
      </w:r>
      <w:bookmarkStart w:id="31" w:name="Text32"/>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[NAME]</w:t>
      </w:r>
      <w:r w:rsidR="007C67ED">
        <w:rPr>
          <w:rFonts w:ascii="Arial" w:eastAsia="Times New Roman" w:hAnsi="Arial" w:cs="Arial"/>
          <w:color w:val="000000"/>
        </w:rPr>
        <w:fldChar w:fldCharType="end"/>
      </w:r>
      <w:bookmarkEnd w:id="31"/>
      <w:r w:rsidR="007C67ED">
        <w:rPr>
          <w:rFonts w:ascii="Arial" w:eastAsia="Times New Roman" w:hAnsi="Arial" w:cs="Arial"/>
          <w:color w:val="000000"/>
        </w:rPr>
        <w:t>.</w:t>
      </w:r>
      <w:r w:rsidRPr="000470A5">
        <w:rPr>
          <w:rFonts w:ascii="Arial" w:eastAsia="Times New Roman" w:hAnsi="Arial" w:cs="Arial"/>
          <w:color w:val="000000"/>
        </w:rPr>
        <w:br/>
      </w:r>
    </w:p>
    <w:p w14:paraId="34FBFA26" w14:textId="77777777" w:rsidR="000470A5" w:rsidRDefault="000470A5" w:rsidP="000470A5">
      <w:pPr>
        <w:shd w:val="clear" w:color="auto" w:fill="FFFFFF"/>
        <w:rPr>
          <w:rFonts w:ascii="Arial" w:eastAsia="Times New Roman" w:hAnsi="Arial" w:cs="Arial"/>
          <w:color w:val="000000"/>
        </w:rPr>
      </w:pPr>
    </w:p>
    <w:p w14:paraId="4D8120D7" w14:textId="521D41F7" w:rsidR="000470A5" w:rsidRPr="000470A5" w:rsidRDefault="00000000" w:rsidP="000470A5">
      <w:pPr>
        <w:shd w:val="clear" w:color="auto" w:fill="FFFFFF"/>
        <w:rPr>
          <w:rFonts w:ascii="Arial" w:eastAsia="Times New Roman" w:hAnsi="Arial" w:cs="Arial"/>
          <w:color w:val="000000"/>
        </w:rPr>
      </w:pPr>
      <w:hyperlink r:id="rId12" w:history="1">
        <w:r w:rsidR="000470A5" w:rsidRPr="00793753">
          <w:rPr>
            <w:rStyle w:val="Hyperlink"/>
            <w:rFonts w:ascii="Arial" w:eastAsia="Times New Roman" w:hAnsi="Arial" w:cs="Arial"/>
          </w:rPr>
          <w:t>________________________________________</w:t>
        </w:r>
      </w:hyperlink>
      <w:r w:rsidR="00E3134B">
        <w:rPr>
          <w:rFonts w:ascii="Arial" w:eastAsia="Times New Roman" w:hAnsi="Arial" w:cs="Arial"/>
          <w:color w:val="000000"/>
        </w:rPr>
        <w:t xml:space="preserve">                               </w:t>
      </w:r>
      <w:r w:rsidR="000470A5" w:rsidRPr="000470A5">
        <w:rPr>
          <w:rFonts w:ascii="Arial" w:eastAsia="Times New Roman" w:hAnsi="Arial" w:cs="Arial"/>
          <w:color w:val="000000"/>
        </w:rPr>
        <w:t xml:space="preserve"> (Seal, if any)</w:t>
      </w:r>
    </w:p>
    <w:p w14:paraId="2D5C1CEF" w14:textId="77777777" w:rsidR="000470A5" w:rsidRDefault="000470A5" w:rsidP="000470A5">
      <w:pPr>
        <w:shd w:val="clear" w:color="auto" w:fill="FFFFFF"/>
        <w:rPr>
          <w:rFonts w:ascii="Arial" w:eastAsia="Times New Roman" w:hAnsi="Arial" w:cs="Arial"/>
          <w:color w:val="000000"/>
        </w:rPr>
      </w:pPr>
      <w:r w:rsidRPr="000470A5">
        <w:rPr>
          <w:rFonts w:ascii="Arial" w:eastAsia="Times New Roman" w:hAnsi="Arial" w:cs="Arial"/>
          <w:color w:val="000000"/>
        </w:rPr>
        <w:t>(Signature of Commissioner of Superior Court/Notary)</w:t>
      </w:r>
      <w:r w:rsidRPr="000470A5">
        <w:rPr>
          <w:rFonts w:ascii="Arial" w:eastAsia="Times New Roman" w:hAnsi="Arial" w:cs="Arial"/>
          <w:color w:val="000000"/>
        </w:rPr>
        <w:br/>
      </w:r>
    </w:p>
    <w:p w14:paraId="7A3E3DBF" w14:textId="1035D1BD" w:rsidR="000470A5" w:rsidRPr="000470A5" w:rsidRDefault="000470A5" w:rsidP="000470A5">
      <w:pPr>
        <w:shd w:val="clear" w:color="auto" w:fill="FFFFFF"/>
        <w:rPr>
          <w:rFonts w:ascii="Arial" w:eastAsia="Times New Roman" w:hAnsi="Arial" w:cs="Arial"/>
          <w:color w:val="000000"/>
        </w:rPr>
      </w:pPr>
      <w:r w:rsidRPr="000470A5">
        <w:rPr>
          <w:rFonts w:ascii="Arial" w:eastAsia="Times New Roman" w:hAnsi="Arial" w:cs="Arial"/>
          <w:color w:val="000000"/>
        </w:rPr>
        <w:t xml:space="preserve">My commission expires: </w:t>
      </w:r>
      <w:r w:rsidR="007C67ED">
        <w:rPr>
          <w:rFonts w:ascii="Arial" w:eastAsia="Times New Roman" w:hAnsi="Arial" w:cs="Arial"/>
          <w:color w:val="000000"/>
        </w:rPr>
        <w:fldChar w:fldCharType="begin">
          <w:ffData>
            <w:name w:val="Text33"/>
            <w:enabled/>
            <w:calcOnExit w:val="0"/>
            <w:textInput>
              <w:default w:val="[DATE]"/>
            </w:textInput>
          </w:ffData>
        </w:fldChar>
      </w:r>
      <w:bookmarkStart w:id="32" w:name="Text33"/>
      <w:r w:rsidR="007C67ED">
        <w:rPr>
          <w:rFonts w:ascii="Arial" w:eastAsia="Times New Roman" w:hAnsi="Arial" w:cs="Arial"/>
          <w:color w:val="000000"/>
        </w:rPr>
        <w:instrText xml:space="preserve"> FORMTEXT </w:instrText>
      </w:r>
      <w:r w:rsidR="007C67ED">
        <w:rPr>
          <w:rFonts w:ascii="Arial" w:eastAsia="Times New Roman" w:hAnsi="Arial" w:cs="Arial"/>
          <w:color w:val="000000"/>
        </w:rPr>
      </w:r>
      <w:r w:rsidR="007C67ED">
        <w:rPr>
          <w:rFonts w:ascii="Arial" w:eastAsia="Times New Roman" w:hAnsi="Arial" w:cs="Arial"/>
          <w:color w:val="000000"/>
        </w:rPr>
        <w:fldChar w:fldCharType="separate"/>
      </w:r>
      <w:r w:rsidR="007C67ED">
        <w:rPr>
          <w:rFonts w:ascii="Arial" w:eastAsia="Times New Roman" w:hAnsi="Arial" w:cs="Arial"/>
          <w:noProof/>
          <w:color w:val="000000"/>
        </w:rPr>
        <w:t>[DATE]</w:t>
      </w:r>
      <w:r w:rsidR="007C67ED">
        <w:rPr>
          <w:rFonts w:ascii="Arial" w:eastAsia="Times New Roman" w:hAnsi="Arial" w:cs="Arial"/>
          <w:color w:val="000000"/>
        </w:rPr>
        <w:fldChar w:fldCharType="end"/>
      </w:r>
      <w:bookmarkEnd w:id="32"/>
    </w:p>
    <w:sectPr w:rsidR="000470A5" w:rsidRPr="000470A5" w:rsidSect="006C233D">
      <w:footerReference w:type="default" r:id="rId13"/>
      <w:pgSz w:w="12240" w:h="15840"/>
      <w:pgMar w:top="53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1B37" w14:textId="77777777" w:rsidR="0044606C" w:rsidRDefault="0044606C" w:rsidP="003F3A66">
      <w:r>
        <w:separator/>
      </w:r>
    </w:p>
  </w:endnote>
  <w:endnote w:type="continuationSeparator" w:id="0">
    <w:p w14:paraId="32EDF51E" w14:textId="77777777" w:rsidR="0044606C" w:rsidRDefault="0044606C" w:rsidP="003F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07092" w14:textId="77777777" w:rsidR="003F3A66" w:rsidRPr="003F3A66" w:rsidRDefault="003F3A66" w:rsidP="003F3A66">
    <w:pPr>
      <w:pStyle w:val="Footer"/>
      <w:framePr w:w="1941" w:wrap="none" w:vAnchor="text" w:hAnchor="page" w:x="9221" w:y="128"/>
      <w:jc w:val="right"/>
      <w:rPr>
        <w:rStyle w:val="PageNumber"/>
        <w:rFonts w:ascii="Arial" w:hAnsi="Arial" w:cs="Arial"/>
        <w:sz w:val="20"/>
        <w:szCs w:val="20"/>
      </w:rPr>
    </w:pPr>
    <w:r w:rsidRPr="003F3A6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3F3A66">
          <w:rPr>
            <w:rStyle w:val="PageNumber"/>
            <w:rFonts w:ascii="Arial" w:hAnsi="Arial" w:cs="Arial"/>
            <w:sz w:val="20"/>
            <w:szCs w:val="20"/>
          </w:rPr>
          <w:fldChar w:fldCharType="begin"/>
        </w:r>
        <w:r w:rsidRPr="003F3A66">
          <w:rPr>
            <w:rStyle w:val="PageNumber"/>
            <w:rFonts w:ascii="Arial" w:hAnsi="Arial" w:cs="Arial"/>
            <w:sz w:val="20"/>
            <w:szCs w:val="20"/>
          </w:rPr>
          <w:instrText xml:space="preserve"> PAGE </w:instrText>
        </w:r>
        <w:r w:rsidRPr="003F3A66">
          <w:rPr>
            <w:rStyle w:val="PageNumber"/>
            <w:rFonts w:ascii="Arial" w:hAnsi="Arial" w:cs="Arial"/>
            <w:sz w:val="20"/>
            <w:szCs w:val="20"/>
          </w:rPr>
          <w:fldChar w:fldCharType="separate"/>
        </w:r>
        <w:r w:rsidRPr="003F3A66">
          <w:rPr>
            <w:rStyle w:val="PageNumber"/>
            <w:rFonts w:ascii="Arial" w:hAnsi="Arial" w:cs="Arial"/>
            <w:sz w:val="20"/>
            <w:szCs w:val="20"/>
          </w:rPr>
          <w:t>1</w:t>
        </w:r>
        <w:r w:rsidRPr="003F3A66">
          <w:rPr>
            <w:rStyle w:val="PageNumber"/>
            <w:rFonts w:ascii="Arial" w:hAnsi="Arial" w:cs="Arial"/>
            <w:sz w:val="20"/>
            <w:szCs w:val="20"/>
          </w:rPr>
          <w:fldChar w:fldCharType="end"/>
        </w:r>
        <w:r w:rsidRPr="003F3A66">
          <w:rPr>
            <w:rStyle w:val="PageNumber"/>
            <w:rFonts w:ascii="Arial" w:hAnsi="Arial" w:cs="Arial"/>
            <w:sz w:val="20"/>
            <w:szCs w:val="20"/>
          </w:rPr>
          <w:t xml:space="preserve"> of </w:t>
        </w:r>
        <w:r w:rsidRPr="003F3A66">
          <w:rPr>
            <w:rStyle w:val="PageNumber"/>
            <w:rFonts w:ascii="Arial" w:hAnsi="Arial" w:cs="Arial"/>
            <w:sz w:val="20"/>
            <w:szCs w:val="20"/>
          </w:rPr>
          <w:fldChar w:fldCharType="begin"/>
        </w:r>
        <w:r w:rsidRPr="003F3A66">
          <w:rPr>
            <w:rStyle w:val="PageNumber"/>
            <w:rFonts w:ascii="Arial" w:hAnsi="Arial" w:cs="Arial"/>
            <w:sz w:val="20"/>
            <w:szCs w:val="20"/>
          </w:rPr>
          <w:instrText xml:space="preserve"> NUMPAGES  \* MERGEFORMAT </w:instrText>
        </w:r>
        <w:r w:rsidRPr="003F3A66">
          <w:rPr>
            <w:rStyle w:val="PageNumber"/>
            <w:rFonts w:ascii="Arial" w:hAnsi="Arial" w:cs="Arial"/>
            <w:sz w:val="20"/>
            <w:szCs w:val="20"/>
          </w:rPr>
          <w:fldChar w:fldCharType="separate"/>
        </w:r>
        <w:r w:rsidRPr="003F3A66">
          <w:rPr>
            <w:rStyle w:val="PageNumber"/>
            <w:rFonts w:ascii="Arial" w:hAnsi="Arial" w:cs="Arial"/>
            <w:sz w:val="20"/>
            <w:szCs w:val="20"/>
          </w:rPr>
          <w:t>11</w:t>
        </w:r>
        <w:r w:rsidRPr="003F3A66">
          <w:rPr>
            <w:rStyle w:val="PageNumber"/>
            <w:rFonts w:ascii="Arial" w:hAnsi="Arial" w:cs="Arial"/>
            <w:sz w:val="20"/>
            <w:szCs w:val="20"/>
          </w:rPr>
          <w:fldChar w:fldCharType="end"/>
        </w:r>
        <w:r w:rsidRPr="003F3A66">
          <w:rPr>
            <w:rStyle w:val="PageNumber"/>
            <w:rFonts w:ascii="Arial" w:hAnsi="Arial" w:cs="Arial"/>
            <w:sz w:val="20"/>
            <w:szCs w:val="20"/>
          </w:rPr>
          <w:t xml:space="preserve"> </w:t>
        </w:r>
      </w:sdtContent>
    </w:sdt>
  </w:p>
  <w:p w14:paraId="187B4CDA" w14:textId="79A5538F" w:rsidR="003F3A66" w:rsidRPr="003F3A66" w:rsidRDefault="003F3A66" w:rsidP="003F3A66">
    <w:pPr>
      <w:pStyle w:val="Footer"/>
      <w:tabs>
        <w:tab w:val="clear" w:pos="4680"/>
        <w:tab w:val="clear" w:pos="9360"/>
        <w:tab w:val="left" w:pos="6180"/>
      </w:tabs>
      <w:ind w:right="360"/>
      <w:rPr>
        <w:rFonts w:ascii="Arial" w:hAnsi="Arial" w:cs="Arial"/>
        <w:sz w:val="20"/>
        <w:szCs w:val="20"/>
      </w:rPr>
    </w:pPr>
    <w:r w:rsidRPr="003F3A66">
      <w:rPr>
        <w:rStyle w:val="Hyperlink"/>
        <w:rFonts w:ascii="Arial" w:hAnsi="Arial" w:cs="Arial"/>
        <w:noProof/>
        <w:color w:val="000000" w:themeColor="text1"/>
        <w:sz w:val="20"/>
        <w:szCs w:val="20"/>
        <w:u w:val="none"/>
      </w:rPr>
      <w:drawing>
        <wp:inline distT="0" distB="0" distL="0" distR="0" wp14:anchorId="1A0D50E7" wp14:editId="6C6BFA61">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F3A66">
      <w:rPr>
        <w:rFonts w:ascii="Arial" w:hAnsi="Arial" w:cs="Arial"/>
        <w:sz w:val="20"/>
        <w:szCs w:val="20"/>
      </w:rPr>
      <w:t xml:space="preserve"> </w:t>
    </w:r>
    <w:r w:rsidRPr="003F3A6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E953" w14:textId="77777777" w:rsidR="0044606C" w:rsidRDefault="0044606C" w:rsidP="003F3A66">
      <w:r>
        <w:separator/>
      </w:r>
    </w:p>
  </w:footnote>
  <w:footnote w:type="continuationSeparator" w:id="0">
    <w:p w14:paraId="6488C6F3" w14:textId="77777777" w:rsidR="0044606C" w:rsidRDefault="0044606C" w:rsidP="003F3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18D4"/>
    <w:multiLevelType w:val="hybridMultilevel"/>
    <w:tmpl w:val="0FDE2C9A"/>
    <w:lvl w:ilvl="0" w:tplc="636A4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06D16"/>
    <w:multiLevelType w:val="hybridMultilevel"/>
    <w:tmpl w:val="9E98C49C"/>
    <w:lvl w:ilvl="0" w:tplc="ABEAA6E8">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01A1F"/>
    <w:multiLevelType w:val="hybridMultilevel"/>
    <w:tmpl w:val="2E9202BE"/>
    <w:lvl w:ilvl="0" w:tplc="636A4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1322B"/>
    <w:multiLevelType w:val="hybridMultilevel"/>
    <w:tmpl w:val="D3ECB75A"/>
    <w:lvl w:ilvl="0" w:tplc="636A4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36E27"/>
    <w:multiLevelType w:val="hybridMultilevel"/>
    <w:tmpl w:val="3C562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81176"/>
    <w:multiLevelType w:val="hybridMultilevel"/>
    <w:tmpl w:val="321CD19E"/>
    <w:lvl w:ilvl="0" w:tplc="636A4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C65BF5"/>
    <w:multiLevelType w:val="hybridMultilevel"/>
    <w:tmpl w:val="37B8FB6C"/>
    <w:lvl w:ilvl="0" w:tplc="636A4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A730B"/>
    <w:multiLevelType w:val="hybridMultilevel"/>
    <w:tmpl w:val="62FCE298"/>
    <w:lvl w:ilvl="0" w:tplc="636A4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662497">
    <w:abstractNumId w:val="4"/>
  </w:num>
  <w:num w:numId="2" w16cid:durableId="1198664907">
    <w:abstractNumId w:val="0"/>
  </w:num>
  <w:num w:numId="3" w16cid:durableId="364865950">
    <w:abstractNumId w:val="3"/>
  </w:num>
  <w:num w:numId="4" w16cid:durableId="1236430123">
    <w:abstractNumId w:val="2"/>
  </w:num>
  <w:num w:numId="5" w16cid:durableId="1556623560">
    <w:abstractNumId w:val="7"/>
  </w:num>
  <w:num w:numId="6" w16cid:durableId="254023495">
    <w:abstractNumId w:val="5"/>
  </w:num>
  <w:num w:numId="7" w16cid:durableId="1563952080">
    <w:abstractNumId w:val="6"/>
  </w:num>
  <w:num w:numId="8" w16cid:durableId="18228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33D"/>
    <w:rsid w:val="000470A5"/>
    <w:rsid w:val="0005659B"/>
    <w:rsid w:val="001D56DB"/>
    <w:rsid w:val="002552E2"/>
    <w:rsid w:val="0034354D"/>
    <w:rsid w:val="003F3A66"/>
    <w:rsid w:val="0044606C"/>
    <w:rsid w:val="004E73BD"/>
    <w:rsid w:val="0067670E"/>
    <w:rsid w:val="006C233D"/>
    <w:rsid w:val="00790785"/>
    <w:rsid w:val="00793753"/>
    <w:rsid w:val="007C67ED"/>
    <w:rsid w:val="009E244D"/>
    <w:rsid w:val="00B67870"/>
    <w:rsid w:val="00C135DA"/>
    <w:rsid w:val="00E3134B"/>
    <w:rsid w:val="00EB7C1F"/>
    <w:rsid w:val="00F0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54C80C"/>
  <w15:chartTrackingRefBased/>
  <w15:docId w15:val="{0E340ABD-2705-BA49-949F-1909B69F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233D"/>
    <w:pPr>
      <w:spacing w:before="100" w:beforeAutospacing="1" w:after="100" w:afterAutospacing="1"/>
    </w:pPr>
    <w:rPr>
      <w:rFonts w:ascii="Times New Roman" w:eastAsia="Times New Roman" w:hAnsi="Times New Roman" w:cs="Times New Roman"/>
    </w:rPr>
  </w:style>
  <w:style w:type="paragraph" w:customStyle="1" w:styleId="tb-left">
    <w:name w:val="tb-left"/>
    <w:basedOn w:val="Normal"/>
    <w:rsid w:val="006C233D"/>
    <w:pPr>
      <w:spacing w:before="100" w:beforeAutospacing="1" w:after="100" w:afterAutospacing="1"/>
    </w:pPr>
    <w:rPr>
      <w:rFonts w:ascii="Times New Roman" w:eastAsia="Times New Roman" w:hAnsi="Times New Roman" w:cs="Times New Roman"/>
    </w:rPr>
  </w:style>
  <w:style w:type="paragraph" w:customStyle="1" w:styleId="tb-right">
    <w:name w:val="tb-right"/>
    <w:basedOn w:val="Normal"/>
    <w:rsid w:val="006C233D"/>
    <w:pPr>
      <w:spacing w:before="100" w:beforeAutospacing="1" w:after="100" w:afterAutospacing="1"/>
    </w:pPr>
    <w:rPr>
      <w:rFonts w:ascii="Times New Roman" w:eastAsia="Times New Roman" w:hAnsi="Times New Roman" w:cs="Times New Roman"/>
    </w:rPr>
  </w:style>
  <w:style w:type="paragraph" w:customStyle="1" w:styleId="flush">
    <w:name w:val="flush"/>
    <w:basedOn w:val="Normal"/>
    <w:rsid w:val="006C233D"/>
    <w:pPr>
      <w:spacing w:before="100" w:beforeAutospacing="1" w:after="100" w:afterAutospacing="1"/>
    </w:pPr>
    <w:rPr>
      <w:rFonts w:ascii="Times New Roman" w:eastAsia="Times New Roman" w:hAnsi="Times New Roman" w:cs="Times New Roman"/>
    </w:rPr>
  </w:style>
  <w:style w:type="paragraph" w:customStyle="1" w:styleId="text-left">
    <w:name w:val="text-left"/>
    <w:basedOn w:val="Normal"/>
    <w:rsid w:val="006C233D"/>
    <w:pPr>
      <w:spacing w:before="100" w:beforeAutospacing="1" w:after="100" w:afterAutospacing="1"/>
    </w:pPr>
    <w:rPr>
      <w:rFonts w:ascii="Times New Roman" w:eastAsia="Times New Roman" w:hAnsi="Times New Roman" w:cs="Times New Roman"/>
    </w:rPr>
  </w:style>
  <w:style w:type="paragraph" w:customStyle="1" w:styleId="lesser-head">
    <w:name w:val="lesser-head"/>
    <w:basedOn w:val="Normal"/>
    <w:rsid w:val="0005659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D56DB"/>
    <w:rPr>
      <w:color w:val="0563C1" w:themeColor="hyperlink"/>
      <w:u w:val="single"/>
    </w:rPr>
  </w:style>
  <w:style w:type="character" w:styleId="UnresolvedMention">
    <w:name w:val="Unresolved Mention"/>
    <w:basedOn w:val="DefaultParagraphFont"/>
    <w:uiPriority w:val="99"/>
    <w:semiHidden/>
    <w:unhideWhenUsed/>
    <w:rsid w:val="001D56DB"/>
    <w:rPr>
      <w:color w:val="605E5C"/>
      <w:shd w:val="clear" w:color="auto" w:fill="E1DFDD"/>
    </w:rPr>
  </w:style>
  <w:style w:type="paragraph" w:styleId="ListParagraph">
    <w:name w:val="List Paragraph"/>
    <w:basedOn w:val="Normal"/>
    <w:uiPriority w:val="34"/>
    <w:qFormat/>
    <w:rsid w:val="000470A5"/>
    <w:pPr>
      <w:ind w:left="720"/>
      <w:contextualSpacing/>
    </w:pPr>
  </w:style>
  <w:style w:type="paragraph" w:styleId="Header">
    <w:name w:val="header"/>
    <w:basedOn w:val="Normal"/>
    <w:link w:val="HeaderChar"/>
    <w:uiPriority w:val="99"/>
    <w:unhideWhenUsed/>
    <w:rsid w:val="003F3A66"/>
    <w:pPr>
      <w:tabs>
        <w:tab w:val="center" w:pos="4680"/>
        <w:tab w:val="right" w:pos="9360"/>
      </w:tabs>
    </w:pPr>
  </w:style>
  <w:style w:type="character" w:customStyle="1" w:styleId="HeaderChar">
    <w:name w:val="Header Char"/>
    <w:basedOn w:val="DefaultParagraphFont"/>
    <w:link w:val="Header"/>
    <w:uiPriority w:val="99"/>
    <w:rsid w:val="003F3A66"/>
  </w:style>
  <w:style w:type="paragraph" w:styleId="Footer">
    <w:name w:val="footer"/>
    <w:basedOn w:val="Normal"/>
    <w:link w:val="FooterChar"/>
    <w:uiPriority w:val="99"/>
    <w:unhideWhenUsed/>
    <w:rsid w:val="003F3A66"/>
    <w:pPr>
      <w:tabs>
        <w:tab w:val="center" w:pos="4680"/>
        <w:tab w:val="right" w:pos="9360"/>
      </w:tabs>
    </w:pPr>
  </w:style>
  <w:style w:type="character" w:customStyle="1" w:styleId="FooterChar">
    <w:name w:val="Footer Char"/>
    <w:basedOn w:val="DefaultParagraphFont"/>
    <w:link w:val="Footer"/>
    <w:uiPriority w:val="99"/>
    <w:rsid w:val="003F3A66"/>
  </w:style>
  <w:style w:type="character" w:styleId="PageNumber">
    <w:name w:val="page number"/>
    <w:basedOn w:val="DefaultParagraphFont"/>
    <w:uiPriority w:val="99"/>
    <w:semiHidden/>
    <w:unhideWhenUsed/>
    <w:rsid w:val="003F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7540">
      <w:bodyDiv w:val="1"/>
      <w:marLeft w:val="0"/>
      <w:marRight w:val="0"/>
      <w:marTop w:val="0"/>
      <w:marBottom w:val="0"/>
      <w:divBdr>
        <w:top w:val="none" w:sz="0" w:space="0" w:color="auto"/>
        <w:left w:val="none" w:sz="0" w:space="0" w:color="auto"/>
        <w:bottom w:val="none" w:sz="0" w:space="0" w:color="auto"/>
        <w:right w:val="none" w:sz="0" w:space="0" w:color="auto"/>
      </w:divBdr>
    </w:div>
    <w:div w:id="859201301">
      <w:bodyDiv w:val="1"/>
      <w:marLeft w:val="0"/>
      <w:marRight w:val="0"/>
      <w:marTop w:val="0"/>
      <w:marBottom w:val="0"/>
      <w:divBdr>
        <w:top w:val="none" w:sz="0" w:space="0" w:color="auto"/>
        <w:left w:val="none" w:sz="0" w:space="0" w:color="auto"/>
        <w:bottom w:val="none" w:sz="0" w:space="0" w:color="auto"/>
        <w:right w:val="none" w:sz="0" w:space="0" w:color="auto"/>
      </w:divBdr>
    </w:div>
    <w:div w:id="1241409545">
      <w:bodyDiv w:val="1"/>
      <w:marLeft w:val="0"/>
      <w:marRight w:val="0"/>
      <w:marTop w:val="0"/>
      <w:marBottom w:val="0"/>
      <w:divBdr>
        <w:top w:val="none" w:sz="0" w:space="0" w:color="auto"/>
        <w:left w:val="none" w:sz="0" w:space="0" w:color="auto"/>
        <w:bottom w:val="none" w:sz="0" w:space="0" w:color="auto"/>
        <w:right w:val="none" w:sz="0" w:space="0" w:color="auto"/>
      </w:divBdr>
    </w:div>
    <w:div w:id="18799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Connecticut Statutory Durable Power of Attorney - Short Form</vt:lpstr>
    </vt:vector>
  </TitlesOfParts>
  <Manager/>
  <Company/>
  <LinksUpToDate>false</LinksUpToDate>
  <CharactersWithSpaces>10284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Statutory Durable Power of Attorney - Short Form</dc:title>
  <dc:subject/>
  <dc:creator>eForms</dc:creator>
  <cp:keywords/>
  <dc:description/>
  <cp:lastModifiedBy>Rachel Reeves</cp:lastModifiedBy>
  <cp:revision>5</cp:revision>
  <dcterms:created xsi:type="dcterms:W3CDTF">2022-12-27T23:08:00Z</dcterms:created>
  <dcterms:modified xsi:type="dcterms:W3CDTF">2022-12-27T23:12:00Z</dcterms:modified>
  <cp:category/>
</cp:coreProperties>
</file>