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12424EFE" w:rsidR="00761732" w:rsidRPr="003F5B64" w:rsidRDefault="00EE5FC1"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CALIFORNIA</w:t>
      </w:r>
      <w:r w:rsidR="007D7E96">
        <w:rPr>
          <w:rFonts w:ascii="Arial" w:eastAsia="Times New Roman" w:hAnsi="Arial" w:cs="Arial"/>
          <w:b/>
          <w:bCs/>
          <w:color w:val="000000"/>
          <w:kern w:val="36"/>
          <w:sz w:val="36"/>
          <w:szCs w:val="36"/>
        </w:rPr>
        <w:t xml:space="preserve"> </w:t>
      </w:r>
      <w:r w:rsidR="00C73CF1">
        <w:rPr>
          <w:rFonts w:ascii="Arial" w:eastAsia="Times New Roman" w:hAnsi="Arial" w:cs="Arial"/>
          <w:b/>
          <w:bCs/>
          <w:color w:val="000000"/>
          <w:kern w:val="36"/>
          <w:sz w:val="36"/>
          <w:szCs w:val="36"/>
        </w:rPr>
        <w:t>MONTH-TO-MONTH</w:t>
      </w:r>
      <w:r w:rsidR="008A4483" w:rsidRPr="003F5B64">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w:t>
      </w:r>
    </w:p>
    <w:p w14:paraId="6BC5B412" w14:textId="77777777" w:rsidR="00F82EA4" w:rsidRPr="003F5B64" w:rsidRDefault="00F82EA4" w:rsidP="008A4483">
      <w:pPr>
        <w:rPr>
          <w:rFonts w:ascii="Arial" w:hAnsi="Arial" w:cs="Arial"/>
          <w:color w:val="000000"/>
        </w:rPr>
      </w:pPr>
    </w:p>
    <w:p w14:paraId="3189DEC5" w14:textId="3116D56B"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00EE5FC1">
        <w:rPr>
          <w:rFonts w:ascii="Arial" w:hAnsi="Arial" w:cs="Arial"/>
          <w:color w:val="000000"/>
        </w:rPr>
        <w:t xml:space="preserve">California </w:t>
      </w:r>
      <w:r w:rsidR="00C73CF1">
        <w:rPr>
          <w:rFonts w:ascii="Arial" w:hAnsi="Arial" w:cs="Arial"/>
          <w:color w:val="000000"/>
        </w:rPr>
        <w:t>Month-to-Month</w:t>
      </w:r>
      <w:r w:rsidRPr="003F5B64">
        <w:rPr>
          <w:rFonts w:ascii="Arial" w:hAnsi="Arial" w:cs="Arial"/>
          <w:color w:val="000000"/>
        </w:rPr>
        <w:t xml:space="preserve">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234EBA72" w14:textId="1AE2225E" w:rsidR="00E154D6" w:rsidRPr="003F5B64" w:rsidRDefault="00E154D6" w:rsidP="00A167C3">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167C3">
        <w:rPr>
          <w:rFonts w:ascii="Arial" w:hAnsi="Arial" w:cs="Arial"/>
          <w:color w:val="000000"/>
        </w:rPr>
        <w:t xml:space="preserve"> month-to-month lease</w:t>
      </w:r>
      <w:r w:rsidRPr="003F5B64">
        <w:rPr>
          <w:rFonts w:ascii="Arial" w:hAnsi="Arial" w:cs="Arial"/>
          <w:color w:val="000000"/>
        </w:rPr>
        <w:t xml:space="preserve">. The Tenant shall be allowed to occupy the Premises on a month-to-month arrangement starting on </w:t>
      </w:r>
      <w:r w:rsidR="00BC2ABF">
        <w:rPr>
          <w:rFonts w:ascii="Arial" w:hAnsi="Arial" w:cs="Arial"/>
          <w:color w:val="000000"/>
        </w:rPr>
        <w:fldChar w:fldCharType="begin">
          <w:ffData>
            <w:name w:val="Text7"/>
            <w:enabled/>
            <w:calcOnExit w:val="0"/>
            <w:textInput>
              <w:default w:val="[LEASE START DATE]"/>
            </w:textInput>
          </w:ffData>
        </w:fldChar>
      </w:r>
      <w:bookmarkStart w:id="4" w:name="Text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Pr="003F5B64">
        <w:rPr>
          <w:rFonts w:ascii="Arial" w:hAnsi="Arial" w:cs="Arial"/>
          <w:color w:val="000000"/>
        </w:rPr>
        <w:t xml:space="preserve"> and ending upon notice of </w:t>
      </w:r>
      <w:r w:rsidR="00F16D34">
        <w:rPr>
          <w:rFonts w:ascii="Arial" w:hAnsi="Arial" w:cs="Arial"/>
          <w:color w:val="000000"/>
        </w:rPr>
        <w:fldChar w:fldCharType="begin">
          <w:ffData>
            <w:name w:val="Text55"/>
            <w:enabled/>
            <w:calcOnExit w:val="0"/>
            <w:textInput>
              <w:default w:val="[#]"/>
            </w:textInput>
          </w:ffData>
        </w:fldChar>
      </w:r>
      <w:bookmarkStart w:id="5" w:name="Text55"/>
      <w:r w:rsidR="00F16D34">
        <w:rPr>
          <w:rFonts w:ascii="Arial" w:hAnsi="Arial" w:cs="Arial"/>
          <w:color w:val="000000"/>
        </w:rPr>
        <w:instrText xml:space="preserve"> FORMTEXT </w:instrText>
      </w:r>
      <w:r w:rsidR="00F16D34">
        <w:rPr>
          <w:rFonts w:ascii="Arial" w:hAnsi="Arial" w:cs="Arial"/>
          <w:color w:val="000000"/>
        </w:rPr>
      </w:r>
      <w:r w:rsidR="00F16D34">
        <w:rPr>
          <w:rFonts w:ascii="Arial" w:hAnsi="Arial" w:cs="Arial"/>
          <w:color w:val="000000"/>
        </w:rPr>
        <w:fldChar w:fldCharType="separate"/>
      </w:r>
      <w:r w:rsidR="00F16D34">
        <w:rPr>
          <w:rFonts w:ascii="Arial" w:hAnsi="Arial" w:cs="Arial"/>
          <w:noProof/>
          <w:color w:val="000000"/>
        </w:rPr>
        <w:t>[#]</w:t>
      </w:r>
      <w:r w:rsidR="00F16D34">
        <w:rPr>
          <w:rFonts w:ascii="Arial" w:hAnsi="Arial" w:cs="Arial"/>
          <w:color w:val="000000"/>
        </w:rPr>
        <w:fldChar w:fldCharType="end"/>
      </w:r>
      <w:bookmarkEnd w:id="5"/>
      <w:r w:rsidR="00F16D34">
        <w:rPr>
          <w:rFonts w:ascii="Arial" w:hAnsi="Arial" w:cs="Arial"/>
          <w:color w:val="000000"/>
        </w:rPr>
        <w:t xml:space="preserve"> </w:t>
      </w:r>
      <w:r w:rsidRPr="003F5B64">
        <w:rPr>
          <w:rFonts w:ascii="Arial" w:hAnsi="Arial" w:cs="Arial"/>
          <w:color w:val="000000"/>
        </w:rPr>
        <w:t>days from either Party to the other Party (“Lease Term”).</w:t>
      </w:r>
      <w:r w:rsidR="00C73CF1">
        <w:rPr>
          <w:rFonts w:ascii="Arial" w:hAnsi="Arial" w:cs="Arial"/>
          <w:color w:val="000000"/>
        </w:rPr>
        <w:t xml:space="preserve"> It is recognized that the minimum termination period for the State of </w:t>
      </w:r>
      <w:r w:rsidR="00EE5FC1">
        <w:rPr>
          <w:rFonts w:ascii="Arial" w:hAnsi="Arial" w:cs="Arial"/>
          <w:color w:val="000000"/>
        </w:rPr>
        <w:t>California</w:t>
      </w:r>
      <w:r w:rsidR="00C73CF1">
        <w:rPr>
          <w:rFonts w:ascii="Arial" w:hAnsi="Arial" w:cs="Arial"/>
          <w:color w:val="000000"/>
        </w:rPr>
        <w:t xml:space="preserve"> is thirty (30) days</w:t>
      </w:r>
      <w:r w:rsidR="00EE5FC1">
        <w:rPr>
          <w:rFonts w:ascii="Arial" w:hAnsi="Arial" w:cs="Arial"/>
          <w:color w:val="000000"/>
        </w:rPr>
        <w:t xml:space="preserve"> for tenancy lasting one (1) or less and sixty (60) days for tenancy lasting for more than one (1) year</w:t>
      </w:r>
      <w:r w:rsidR="00C73CF1">
        <w:rPr>
          <w:rFonts w:ascii="Arial" w:hAnsi="Arial" w:cs="Arial"/>
          <w:color w:val="000000"/>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2A242E"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2A242E"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2A242E"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2A242E"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lastRenderedPageBreak/>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2A242E"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2A242E"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2A242E"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2A242E"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2A242E"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2A242E"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2A242E"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2A242E"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2A242E"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2A242E"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2A242E"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2A242E"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2A242E"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2A242E"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2A242E"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2A242E"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2A242E"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2A242E"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2A242E"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2A242E"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2A242E"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2A242E"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lastRenderedPageBreak/>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2A242E"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2A242E"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2A242E"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2A242E"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2A242E"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2A242E"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2A242E"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2A242E"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2A242E"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2A242E"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2A242E"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2A242E"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6DF34986" w:rsidR="00761732"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295899CF" w14:textId="4711650D" w:rsidR="00EE5FC1" w:rsidRDefault="00EE5FC1" w:rsidP="008A4483">
      <w:pPr>
        <w:rPr>
          <w:rFonts w:ascii="Arial" w:hAnsi="Arial" w:cs="Arial"/>
          <w:color w:val="000000"/>
        </w:rPr>
      </w:pPr>
    </w:p>
    <w:p w14:paraId="23A75098" w14:textId="77777777" w:rsidR="00EE5FC1" w:rsidRDefault="00EE5FC1" w:rsidP="00EE5FC1">
      <w:pPr>
        <w:rPr>
          <w:rFonts w:ascii="Arial" w:hAnsi="Arial" w:cs="Arial"/>
          <w:color w:val="000000"/>
        </w:rPr>
      </w:pPr>
      <w:r w:rsidRPr="00FE2F72">
        <w:rPr>
          <w:rFonts w:ascii="Arial" w:hAnsi="Arial" w:cs="Arial"/>
          <w:b/>
          <w:bCs/>
          <w:color w:val="000000"/>
        </w:rPr>
        <w:t>XLVII. AB 142 JUST CAUSE ADDENDUM</w:t>
      </w:r>
      <w:r>
        <w:rPr>
          <w:rFonts w:ascii="Arial" w:hAnsi="Arial" w:cs="Arial"/>
          <w:color w:val="000000"/>
        </w:rPr>
        <w:t xml:space="preserve">. In accordance with Civ. Code </w:t>
      </w:r>
      <w:r w:rsidRPr="00FE2F72">
        <w:rPr>
          <w:rFonts w:ascii="Arial" w:hAnsi="Arial" w:cs="Arial"/>
          <w:color w:val="000000"/>
        </w:rPr>
        <w:t>1946.2(e)(8)(B)(</w:t>
      </w:r>
      <w:proofErr w:type="spellStart"/>
      <w:r w:rsidRPr="00FE2F72">
        <w:rPr>
          <w:rFonts w:ascii="Arial" w:hAnsi="Arial" w:cs="Arial"/>
          <w:color w:val="000000"/>
        </w:rPr>
        <w:t>i</w:t>
      </w:r>
      <w:proofErr w:type="spellEnd"/>
      <w:r w:rsidRPr="00FE2F72">
        <w:rPr>
          <w:rFonts w:ascii="Arial" w:hAnsi="Arial" w:cs="Arial"/>
          <w:color w:val="000000"/>
        </w:rPr>
        <w:t>) &amp; 1947.12(d)(5)(B)(</w:t>
      </w:r>
      <w:proofErr w:type="spellStart"/>
      <w:r w:rsidRPr="00FE2F72">
        <w:rPr>
          <w:rFonts w:ascii="Arial" w:hAnsi="Arial" w:cs="Arial"/>
          <w:color w:val="000000"/>
        </w:rPr>
        <w:t>i</w:t>
      </w:r>
      <w:proofErr w:type="spellEnd"/>
      <w:r w:rsidRPr="00FE2F72">
        <w:rPr>
          <w:rFonts w:ascii="Arial" w:hAnsi="Arial" w:cs="Arial"/>
          <w:color w:val="000000"/>
        </w:rPr>
        <w:t>))</w:t>
      </w:r>
      <w:r>
        <w:rPr>
          <w:rFonts w:ascii="Arial" w:hAnsi="Arial" w:cs="Arial"/>
          <w:color w:val="000000"/>
        </w:rPr>
        <w:t>, this Addendum must be given to the Tenant at or before the time of signing this Agreement barring statutory exceptions. The Tenant acknowledges they have received the AB 142 JUST CAUSE ADDENDUM with their signature below on this Agreement.</w:t>
      </w:r>
    </w:p>
    <w:p w14:paraId="64CBA73E" w14:textId="77777777" w:rsidR="00EE5FC1" w:rsidRDefault="00EE5FC1" w:rsidP="00EE5FC1">
      <w:pPr>
        <w:rPr>
          <w:rFonts w:ascii="Arial" w:hAnsi="Arial" w:cs="Arial"/>
          <w:color w:val="000000"/>
        </w:rPr>
      </w:pPr>
    </w:p>
    <w:p w14:paraId="73DBDA90" w14:textId="77777777" w:rsidR="00EE5FC1" w:rsidRPr="00FE2F72" w:rsidRDefault="00EE5FC1" w:rsidP="00EE5FC1">
      <w:pPr>
        <w:rPr>
          <w:rFonts w:ascii="Arial" w:hAnsi="Arial" w:cs="Arial"/>
          <w:color w:val="000000"/>
        </w:rPr>
      </w:pPr>
      <w:r>
        <w:rPr>
          <w:rFonts w:ascii="Arial" w:hAnsi="Arial" w:cs="Arial"/>
          <w:b/>
          <w:bCs/>
          <w:color w:val="000000"/>
        </w:rPr>
        <w:t>XLVIII. BED BUG ADDENDUM</w:t>
      </w:r>
      <w:r>
        <w:rPr>
          <w:rFonts w:ascii="Arial" w:hAnsi="Arial" w:cs="Arial"/>
          <w:color w:val="000000"/>
        </w:rPr>
        <w:t>. In accordance with State law, the Landlord is required to provide a BED BUG ADDENDUM to this Agreement that informs the Tenant on how to prevent and control a possible infestation. The Tenant acknowledges they have received a BED BUG ADDENDUM with their signature below on this Agreement.</w:t>
      </w:r>
    </w:p>
    <w:p w14:paraId="545CB129" w14:textId="77777777" w:rsidR="00EE5FC1" w:rsidRDefault="00EE5FC1" w:rsidP="00EE5FC1">
      <w:pPr>
        <w:rPr>
          <w:rFonts w:ascii="Arial" w:hAnsi="Arial" w:cs="Arial"/>
          <w:color w:val="000000"/>
        </w:rPr>
      </w:pPr>
    </w:p>
    <w:p w14:paraId="03054CA3" w14:textId="77777777" w:rsidR="00EE5FC1" w:rsidRPr="00FE2F72" w:rsidRDefault="00EE5FC1" w:rsidP="00EE5FC1">
      <w:pPr>
        <w:rPr>
          <w:rFonts w:ascii="Arial" w:hAnsi="Arial" w:cs="Arial"/>
          <w:color w:val="000000"/>
        </w:rPr>
      </w:pPr>
      <w:r w:rsidRPr="009A5480">
        <w:rPr>
          <w:rFonts w:ascii="Arial" w:hAnsi="Arial" w:cs="Arial"/>
          <w:b/>
          <w:bCs/>
          <w:color w:val="000000"/>
        </w:rPr>
        <w:t>XLIX</w:t>
      </w:r>
      <w:r>
        <w:rPr>
          <w:rFonts w:ascii="Arial" w:hAnsi="Arial" w:cs="Arial"/>
          <w:b/>
          <w:bCs/>
          <w:color w:val="000000"/>
        </w:rPr>
        <w:t>. FLOOD ZONE</w:t>
      </w:r>
      <w:r>
        <w:rPr>
          <w:rFonts w:ascii="Arial" w:hAnsi="Arial" w:cs="Arial"/>
          <w:color w:val="000000"/>
        </w:rPr>
        <w:t xml:space="preserve">. Beginning July 1, 2018, the Landlord is required to inform the Tenant if the Premises is located in a flood zone in accordance with GOV Code </w:t>
      </w:r>
      <w:r w:rsidRPr="00FE2F72">
        <w:rPr>
          <w:rFonts w:ascii="Arial" w:hAnsi="Arial" w:cs="Arial"/>
          <w:color w:val="000000"/>
        </w:rPr>
        <w:t>8589.45</w:t>
      </w:r>
      <w:r>
        <w:rPr>
          <w:rFonts w:ascii="Arial" w:hAnsi="Arial" w:cs="Arial"/>
          <w:color w:val="000000"/>
        </w:rPr>
        <w:t>. If the Property is located in a flood zone, the Tenant acknowledges they have received the required disclosures with their signature below on this Agreement.</w:t>
      </w:r>
    </w:p>
    <w:p w14:paraId="7D59BB6A" w14:textId="77777777" w:rsidR="00EE5FC1" w:rsidRPr="003F5B64" w:rsidRDefault="00EE5FC1" w:rsidP="00EE5FC1">
      <w:pPr>
        <w:rPr>
          <w:rFonts w:ascii="Arial" w:hAnsi="Arial" w:cs="Arial"/>
          <w:color w:val="000000"/>
        </w:rPr>
      </w:pPr>
    </w:p>
    <w:p w14:paraId="7677C62C" w14:textId="77777777" w:rsidR="00EE5FC1" w:rsidRDefault="00EE5FC1" w:rsidP="00EE5FC1">
      <w:pPr>
        <w:rPr>
          <w:rFonts w:ascii="Arial" w:hAnsi="Arial" w:cs="Arial"/>
          <w:color w:val="000000"/>
        </w:rPr>
      </w:pPr>
      <w:r>
        <w:rPr>
          <w:rFonts w:ascii="Arial" w:hAnsi="Arial" w:cs="Arial"/>
          <w:b/>
          <w:bCs/>
          <w:color w:val="000000"/>
        </w:rPr>
        <w:t>L. MEGAN’S LAW</w:t>
      </w:r>
      <w:r>
        <w:rPr>
          <w:rFonts w:ascii="Arial" w:hAnsi="Arial" w:cs="Arial"/>
          <w:color w:val="000000"/>
        </w:rPr>
        <w:t xml:space="preserve">. </w:t>
      </w:r>
      <w:r w:rsidRPr="00FE2F72">
        <w:rPr>
          <w:rFonts w:ascii="Arial" w:hAnsi="Arial" w:cs="Arial"/>
          <w:color w:val="000000"/>
        </w:rPr>
        <w:t>Notice: Pursuant to Section 290.46 of the Penal Code,</w:t>
      </w:r>
      <w:r>
        <w:rPr>
          <w:rFonts w:ascii="Arial" w:hAnsi="Arial" w:cs="Arial"/>
          <w:color w:val="000000"/>
        </w:rPr>
        <w:t xml:space="preserve"> </w:t>
      </w:r>
      <w:r w:rsidRPr="00FE2F72">
        <w:rPr>
          <w:rFonts w:ascii="Arial" w:hAnsi="Arial" w:cs="Arial"/>
          <w:color w:val="000000"/>
        </w:rPr>
        <w:t>information about specified registered sex offenders is made</w:t>
      </w:r>
      <w:r>
        <w:rPr>
          <w:rFonts w:ascii="Arial" w:hAnsi="Arial" w:cs="Arial"/>
          <w:color w:val="000000"/>
        </w:rPr>
        <w:t xml:space="preserve"> </w:t>
      </w:r>
      <w:r w:rsidRPr="00FE2F72">
        <w:rPr>
          <w:rFonts w:ascii="Arial" w:hAnsi="Arial" w:cs="Arial"/>
          <w:color w:val="000000"/>
        </w:rPr>
        <w:t>available to the public via an Internet Web site maintained by the Department of Justice at</w:t>
      </w:r>
      <w:r>
        <w:rPr>
          <w:rFonts w:ascii="Arial" w:hAnsi="Arial" w:cs="Arial"/>
          <w:color w:val="000000"/>
        </w:rPr>
        <w:t xml:space="preserve"> </w:t>
      </w:r>
      <w:hyperlink r:id="rId7" w:history="1">
        <w:r w:rsidRPr="00F7499C">
          <w:rPr>
            <w:rStyle w:val="Hyperlink"/>
            <w:rFonts w:ascii="Arial" w:hAnsi="Arial" w:cs="Arial"/>
          </w:rPr>
          <w:t>www.meganslaw.ca.gov</w:t>
        </w:r>
      </w:hyperlink>
      <w:r w:rsidRPr="00FE2F72">
        <w:rPr>
          <w:rFonts w:ascii="Arial" w:hAnsi="Arial" w:cs="Arial"/>
          <w:color w:val="000000"/>
        </w:rPr>
        <w:t>.</w:t>
      </w:r>
      <w:r>
        <w:rPr>
          <w:rFonts w:ascii="Arial" w:hAnsi="Arial" w:cs="Arial"/>
          <w:color w:val="000000"/>
        </w:rPr>
        <w:t xml:space="preserve"> </w:t>
      </w:r>
      <w:r w:rsidRPr="00FE2F72">
        <w:rPr>
          <w:rFonts w:ascii="Arial" w:hAnsi="Arial" w:cs="Arial"/>
          <w:color w:val="000000"/>
        </w:rPr>
        <w:t>Depending on an offender's criminal history, this information</w:t>
      </w:r>
      <w:r>
        <w:rPr>
          <w:rFonts w:ascii="Arial" w:hAnsi="Arial" w:cs="Arial"/>
          <w:color w:val="000000"/>
        </w:rPr>
        <w:t xml:space="preserve"> </w:t>
      </w:r>
      <w:r w:rsidRPr="00FE2F72">
        <w:rPr>
          <w:rFonts w:ascii="Arial" w:hAnsi="Arial" w:cs="Arial"/>
          <w:color w:val="000000"/>
        </w:rPr>
        <w:t>will include either the address at which the offender</w:t>
      </w:r>
      <w:r>
        <w:rPr>
          <w:rFonts w:ascii="Arial" w:hAnsi="Arial" w:cs="Arial"/>
          <w:color w:val="000000"/>
        </w:rPr>
        <w:t xml:space="preserve"> </w:t>
      </w:r>
      <w:r w:rsidRPr="00FE2F72">
        <w:rPr>
          <w:rFonts w:ascii="Arial" w:hAnsi="Arial" w:cs="Arial"/>
          <w:color w:val="000000"/>
        </w:rPr>
        <w:t>resides or the community of residence and ZIP Code in which he or she resides.</w:t>
      </w:r>
    </w:p>
    <w:p w14:paraId="6BFA6FB5" w14:textId="77777777" w:rsidR="00EE5FC1" w:rsidRDefault="00EE5FC1" w:rsidP="00EE5FC1">
      <w:pPr>
        <w:rPr>
          <w:rFonts w:ascii="Arial" w:hAnsi="Arial" w:cs="Arial"/>
          <w:color w:val="000000"/>
        </w:rPr>
      </w:pPr>
    </w:p>
    <w:p w14:paraId="019C57FC" w14:textId="77777777" w:rsidR="00EE5FC1" w:rsidRDefault="00EE5FC1" w:rsidP="00EE5FC1">
      <w:pPr>
        <w:rPr>
          <w:rFonts w:ascii="Arial" w:hAnsi="Arial" w:cs="Arial"/>
          <w:color w:val="000000"/>
        </w:rPr>
      </w:pPr>
      <w:r>
        <w:rPr>
          <w:rFonts w:ascii="Arial" w:hAnsi="Arial" w:cs="Arial"/>
          <w:b/>
          <w:bCs/>
          <w:color w:val="000000"/>
        </w:rPr>
        <w:t>L</w:t>
      </w:r>
      <w:r w:rsidRPr="00FE2F72">
        <w:rPr>
          <w:rFonts w:ascii="Arial" w:hAnsi="Arial" w:cs="Arial"/>
          <w:b/>
          <w:bCs/>
          <w:color w:val="000000"/>
        </w:rPr>
        <w:t>I. MOLD DISCLO</w:t>
      </w:r>
      <w:r>
        <w:rPr>
          <w:rFonts w:ascii="Arial" w:hAnsi="Arial" w:cs="Arial"/>
          <w:b/>
          <w:bCs/>
          <w:color w:val="000000"/>
        </w:rPr>
        <w:t>S</w:t>
      </w:r>
      <w:r w:rsidRPr="00FE2F72">
        <w:rPr>
          <w:rFonts w:ascii="Arial" w:hAnsi="Arial" w:cs="Arial"/>
          <w:b/>
          <w:bCs/>
          <w:color w:val="000000"/>
        </w:rPr>
        <w:t>URE</w:t>
      </w:r>
      <w:r>
        <w:rPr>
          <w:rFonts w:ascii="Arial" w:hAnsi="Arial" w:cs="Arial"/>
          <w:color w:val="000000"/>
        </w:rPr>
        <w:t xml:space="preserve">. In accordance with State law, the Landlord must </w:t>
      </w:r>
      <w:r w:rsidRPr="00FE2F72">
        <w:rPr>
          <w:rFonts w:ascii="Arial" w:hAnsi="Arial" w:cs="Arial"/>
          <w:color w:val="000000"/>
        </w:rPr>
        <w:t xml:space="preserve">disclose to the tenant the health risks of mold by attaching </w:t>
      </w:r>
      <w:r>
        <w:rPr>
          <w:rFonts w:ascii="Arial" w:hAnsi="Arial" w:cs="Arial"/>
          <w:color w:val="000000"/>
        </w:rPr>
        <w:t>the required disclosure form to this Agreement. The Tenant acknowledges they have received the required mold disclosure form with their signature below on this Agreement.</w:t>
      </w:r>
    </w:p>
    <w:p w14:paraId="65E8214E" w14:textId="77777777" w:rsidR="00EE5FC1" w:rsidRDefault="00EE5FC1" w:rsidP="00EE5FC1">
      <w:pPr>
        <w:rPr>
          <w:rFonts w:ascii="Arial" w:hAnsi="Arial" w:cs="Arial"/>
          <w:color w:val="000000"/>
        </w:rPr>
      </w:pPr>
    </w:p>
    <w:p w14:paraId="1552A779" w14:textId="77777777" w:rsidR="00EE5FC1" w:rsidRDefault="00EE5FC1" w:rsidP="00EE5FC1">
      <w:pPr>
        <w:rPr>
          <w:rFonts w:ascii="Arial" w:hAnsi="Arial" w:cs="Arial"/>
          <w:color w:val="000000"/>
        </w:rPr>
      </w:pPr>
      <w:r>
        <w:rPr>
          <w:rFonts w:ascii="Arial" w:hAnsi="Arial" w:cs="Arial"/>
          <w:b/>
          <w:bCs/>
          <w:color w:val="000000"/>
        </w:rPr>
        <w:t xml:space="preserve">LII. </w:t>
      </w:r>
      <w:r w:rsidRPr="009A5480">
        <w:rPr>
          <w:rFonts w:ascii="Arial" w:hAnsi="Arial" w:cs="Arial"/>
          <w:b/>
          <w:bCs/>
          <w:color w:val="000000"/>
        </w:rPr>
        <w:t>ORDINANCE LOCATIONS</w:t>
      </w:r>
      <w:r>
        <w:rPr>
          <w:rFonts w:ascii="Arial" w:hAnsi="Arial" w:cs="Arial"/>
          <w:color w:val="000000"/>
        </w:rPr>
        <w:t>. In accordance with State law, if t</w:t>
      </w:r>
      <w:r w:rsidRPr="009A5480">
        <w:rPr>
          <w:rFonts w:ascii="Arial" w:hAnsi="Arial" w:cs="Arial"/>
          <w:color w:val="000000"/>
        </w:rPr>
        <w:t xml:space="preserve">he </w:t>
      </w:r>
      <w:r>
        <w:rPr>
          <w:rFonts w:ascii="Arial" w:hAnsi="Arial" w:cs="Arial"/>
          <w:color w:val="000000"/>
        </w:rPr>
        <w:t>L</w:t>
      </w:r>
      <w:r w:rsidRPr="009A5480">
        <w:rPr>
          <w:rFonts w:ascii="Arial" w:hAnsi="Arial" w:cs="Arial"/>
          <w:color w:val="000000"/>
        </w:rPr>
        <w:t>andlord has actual knowledge of any former federal or state ordinance locations in the neighborhood area</w:t>
      </w:r>
      <w:r>
        <w:rPr>
          <w:rFonts w:ascii="Arial" w:hAnsi="Arial" w:cs="Arial"/>
          <w:color w:val="000000"/>
        </w:rPr>
        <w:t xml:space="preserve">, they </w:t>
      </w:r>
      <w:r w:rsidRPr="009A5480">
        <w:rPr>
          <w:rFonts w:ascii="Arial" w:hAnsi="Arial" w:cs="Arial"/>
          <w:color w:val="000000"/>
        </w:rPr>
        <w:t>shall give written notice to a prospective tenant of that knowledge prior to the execution of a rental agreement.</w:t>
      </w:r>
      <w:r>
        <w:rPr>
          <w:rFonts w:ascii="Arial" w:hAnsi="Arial" w:cs="Arial"/>
          <w:color w:val="000000"/>
        </w:rPr>
        <w:t xml:space="preserve"> If any ordinance locations exist, the Tenant acknowledges they have received the required mold disclosure with their signature below on this Agreement.</w:t>
      </w:r>
    </w:p>
    <w:p w14:paraId="1EEF8EBF" w14:textId="77777777" w:rsidR="00EE5FC1" w:rsidRDefault="00EE5FC1" w:rsidP="00EE5FC1">
      <w:pPr>
        <w:rPr>
          <w:rFonts w:ascii="Arial" w:hAnsi="Arial" w:cs="Arial"/>
          <w:color w:val="000000"/>
        </w:rPr>
      </w:pPr>
    </w:p>
    <w:p w14:paraId="6743FB4B" w14:textId="77777777" w:rsidR="00EE5FC1" w:rsidRDefault="00EE5FC1" w:rsidP="00EE5FC1">
      <w:pPr>
        <w:rPr>
          <w:rFonts w:ascii="Arial" w:hAnsi="Arial" w:cs="Arial"/>
          <w:color w:val="000000"/>
        </w:rPr>
      </w:pPr>
      <w:r>
        <w:rPr>
          <w:rFonts w:ascii="Arial" w:hAnsi="Arial" w:cs="Arial"/>
          <w:b/>
          <w:bCs/>
          <w:color w:val="000000"/>
        </w:rPr>
        <w:t xml:space="preserve">LIII. </w:t>
      </w:r>
      <w:r w:rsidRPr="009A5480">
        <w:rPr>
          <w:rFonts w:ascii="Arial" w:hAnsi="Arial" w:cs="Arial"/>
          <w:b/>
          <w:bCs/>
          <w:color w:val="000000"/>
        </w:rPr>
        <w:t>PEST CONTROL</w:t>
      </w:r>
      <w:r>
        <w:rPr>
          <w:rFonts w:ascii="Arial" w:hAnsi="Arial" w:cs="Arial"/>
          <w:color w:val="000000"/>
        </w:rPr>
        <w:t xml:space="preserve">. </w:t>
      </w:r>
      <w:r w:rsidRPr="009A5480">
        <w:rPr>
          <w:rFonts w:ascii="Arial" w:hAnsi="Arial" w:cs="Arial"/>
          <w:color w:val="000000"/>
        </w:rPr>
        <w:t>If any remediation has been conducted on the property</w:t>
      </w:r>
      <w:r>
        <w:rPr>
          <w:rFonts w:ascii="Arial" w:hAnsi="Arial" w:cs="Arial"/>
          <w:color w:val="000000"/>
        </w:rPr>
        <w:t>,</w:t>
      </w:r>
      <w:r w:rsidRPr="009A5480">
        <w:rPr>
          <w:rFonts w:ascii="Arial" w:hAnsi="Arial" w:cs="Arial"/>
          <w:color w:val="000000"/>
        </w:rPr>
        <w:t xml:space="preserve"> an inspection report provided by the pest control company must be also forwarded to the </w:t>
      </w:r>
      <w:r>
        <w:rPr>
          <w:rFonts w:ascii="Arial" w:hAnsi="Arial" w:cs="Arial"/>
          <w:color w:val="000000"/>
        </w:rPr>
        <w:t>T</w:t>
      </w:r>
      <w:r w:rsidRPr="009A5480">
        <w:rPr>
          <w:rFonts w:ascii="Arial" w:hAnsi="Arial" w:cs="Arial"/>
          <w:color w:val="000000"/>
        </w:rPr>
        <w:t>enant.</w:t>
      </w:r>
      <w:r>
        <w:rPr>
          <w:rFonts w:ascii="Arial" w:hAnsi="Arial" w:cs="Arial"/>
          <w:color w:val="000000"/>
        </w:rPr>
        <w:t xml:space="preserve"> If such remediation has occurred, the Tenant acknowledges they have received the required inspection reports with their signature below on this Agreement.</w:t>
      </w:r>
    </w:p>
    <w:p w14:paraId="360C5825" w14:textId="77777777" w:rsidR="00EE5FC1" w:rsidRDefault="00EE5FC1" w:rsidP="00EE5FC1">
      <w:pPr>
        <w:rPr>
          <w:rFonts w:ascii="Arial" w:hAnsi="Arial" w:cs="Arial"/>
          <w:color w:val="000000"/>
        </w:rPr>
      </w:pPr>
    </w:p>
    <w:p w14:paraId="015E8F2D" w14:textId="4BB72096" w:rsidR="00EE5FC1" w:rsidRPr="003F5B64" w:rsidRDefault="00EE5FC1" w:rsidP="008A4483">
      <w:pPr>
        <w:rPr>
          <w:rFonts w:ascii="Arial" w:hAnsi="Arial" w:cs="Arial"/>
          <w:color w:val="000000"/>
        </w:rPr>
      </w:pPr>
      <w:r>
        <w:rPr>
          <w:rFonts w:ascii="Arial" w:hAnsi="Arial" w:cs="Arial"/>
          <w:b/>
          <w:bCs/>
          <w:color w:val="000000"/>
        </w:rPr>
        <w:t xml:space="preserve">LIV. </w:t>
      </w:r>
      <w:r w:rsidRPr="009A5480">
        <w:rPr>
          <w:rFonts w:ascii="Arial" w:hAnsi="Arial" w:cs="Arial"/>
          <w:b/>
          <w:bCs/>
          <w:color w:val="000000"/>
        </w:rPr>
        <w:t>SHARED UTILITIES</w:t>
      </w:r>
      <w:r>
        <w:rPr>
          <w:rFonts w:ascii="Arial" w:hAnsi="Arial" w:cs="Arial"/>
          <w:color w:val="000000"/>
        </w:rPr>
        <w:t xml:space="preserve">. </w:t>
      </w:r>
      <w:r w:rsidRPr="009A5480">
        <w:rPr>
          <w:rFonts w:ascii="Arial" w:hAnsi="Arial" w:cs="Arial"/>
          <w:color w:val="000000"/>
        </w:rPr>
        <w:t xml:space="preserve">If the </w:t>
      </w:r>
      <w:r>
        <w:rPr>
          <w:rFonts w:ascii="Arial" w:hAnsi="Arial" w:cs="Arial"/>
          <w:color w:val="000000"/>
        </w:rPr>
        <w:t>Premises</w:t>
      </w:r>
      <w:r w:rsidRPr="009A5480">
        <w:rPr>
          <w:rFonts w:ascii="Arial" w:hAnsi="Arial" w:cs="Arial"/>
          <w:color w:val="000000"/>
        </w:rPr>
        <w:t xml:space="preserve"> has a shared electrical or gas meter</w:t>
      </w:r>
      <w:r>
        <w:rPr>
          <w:rFonts w:ascii="Arial" w:hAnsi="Arial" w:cs="Arial"/>
          <w:color w:val="000000"/>
        </w:rPr>
        <w:t>,</w:t>
      </w:r>
      <w:r w:rsidRPr="009A5480">
        <w:rPr>
          <w:rFonts w:ascii="Arial" w:hAnsi="Arial" w:cs="Arial"/>
          <w:color w:val="000000"/>
        </w:rPr>
        <w:t xml:space="preserve"> the </w:t>
      </w:r>
      <w:r>
        <w:rPr>
          <w:rFonts w:ascii="Arial" w:hAnsi="Arial" w:cs="Arial"/>
          <w:color w:val="000000"/>
        </w:rPr>
        <w:t>Landlord agrees to share with the Tenant how the charges are separated. If there are shared utilities, the Tenant acknowledges they have received information on how the charges are separated with their signature below on this Agreement.</w:t>
      </w:r>
    </w:p>
    <w:p w14:paraId="049B9DC6" w14:textId="77777777" w:rsidR="00810F53" w:rsidRPr="003F5B64" w:rsidRDefault="00810F53" w:rsidP="008A4483">
      <w:pPr>
        <w:rPr>
          <w:rFonts w:ascii="Arial" w:hAnsi="Arial" w:cs="Arial"/>
          <w:b/>
          <w:bCs/>
          <w:color w:val="000000"/>
        </w:rPr>
      </w:pPr>
    </w:p>
    <w:p w14:paraId="01E765F2" w14:textId="17171BFF" w:rsidR="00761732" w:rsidRPr="003F5B64" w:rsidRDefault="00EE5FC1" w:rsidP="008A4483">
      <w:pPr>
        <w:rPr>
          <w:rFonts w:ascii="Arial" w:hAnsi="Arial" w:cs="Arial"/>
          <w:color w:val="000000"/>
        </w:rPr>
      </w:pPr>
      <w:r>
        <w:rPr>
          <w:rFonts w:ascii="Arial" w:hAnsi="Arial" w:cs="Arial"/>
          <w:b/>
          <w:bCs/>
          <w:color w:val="000000"/>
        </w:rPr>
        <w:t>LV</w:t>
      </w:r>
      <w:r w:rsidR="00151808">
        <w:rPr>
          <w:rFonts w:ascii="Arial" w:hAnsi="Arial" w:cs="Arial"/>
          <w:b/>
          <w:bCs/>
          <w:color w:val="000000"/>
        </w:rPr>
        <w:t xml:space="preserve">. </w:t>
      </w:r>
      <w:r w:rsidR="00761732" w:rsidRPr="003F5B64">
        <w:rPr>
          <w:rFonts w:ascii="Arial" w:hAnsi="Arial" w:cs="Arial"/>
          <w:b/>
          <w:bCs/>
          <w:color w:val="000000"/>
        </w:rPr>
        <w:t>LEAD PAINT</w:t>
      </w:r>
      <w:r w:rsidR="00151808">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34A9468F" w:rsidR="00BD0BAE" w:rsidRPr="003F5B64" w:rsidRDefault="002A242E"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EE5FC1">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2D4C16FB" w:rsidR="00761732" w:rsidRPr="003F5B64" w:rsidRDefault="002A242E"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E5FC1">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02AEC98A" w:rsidR="00761732" w:rsidRPr="003F5B64" w:rsidRDefault="00EE5FC1" w:rsidP="008A4483">
      <w:pPr>
        <w:rPr>
          <w:rFonts w:ascii="Arial" w:hAnsi="Arial" w:cs="Arial"/>
          <w:color w:val="000000"/>
        </w:rPr>
      </w:pPr>
      <w:r>
        <w:rPr>
          <w:rFonts w:ascii="Arial" w:hAnsi="Arial" w:cs="Arial"/>
          <w:b/>
          <w:bCs/>
          <w:color w:val="000000"/>
        </w:rPr>
        <w:t>LVI</w:t>
      </w:r>
      <w:r w:rsidR="00151808">
        <w:rPr>
          <w:rFonts w:ascii="Arial" w:hAnsi="Arial" w:cs="Arial"/>
          <w:b/>
          <w:bCs/>
          <w:color w:val="000000"/>
        </w:rPr>
        <w:t xml:space="preserve">.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This Agreement is to be governed under the laws located in the State </w:t>
      </w:r>
      <w:r w:rsidR="007D7E96">
        <w:rPr>
          <w:rFonts w:ascii="Arial" w:hAnsi="Arial" w:cs="Arial"/>
          <w:color w:val="000000"/>
        </w:rPr>
        <w:t xml:space="preserve">of </w:t>
      </w:r>
      <w:r>
        <w:rPr>
          <w:rFonts w:ascii="Arial" w:hAnsi="Arial" w:cs="Arial"/>
          <w:color w:val="000000"/>
        </w:rPr>
        <w:t>California</w:t>
      </w:r>
      <w:r w:rsidR="00EA40E5" w:rsidRPr="003F5B64">
        <w:rPr>
          <w:rFonts w:ascii="Arial" w:hAnsi="Arial" w:cs="Arial"/>
          <w:color w:val="000000"/>
        </w:rPr>
        <w:t>.</w:t>
      </w:r>
    </w:p>
    <w:p w14:paraId="6C410105" w14:textId="77777777" w:rsidR="00810F53" w:rsidRPr="003F5B64" w:rsidRDefault="00810F53" w:rsidP="008A4483">
      <w:pPr>
        <w:rPr>
          <w:rFonts w:ascii="Arial" w:hAnsi="Arial" w:cs="Arial"/>
          <w:b/>
          <w:bCs/>
          <w:color w:val="000000"/>
        </w:rPr>
      </w:pPr>
    </w:p>
    <w:p w14:paraId="61A1968C" w14:textId="734D6080" w:rsidR="00810F53" w:rsidRDefault="00EE5FC1" w:rsidP="003A01F5">
      <w:pPr>
        <w:rPr>
          <w:rFonts w:ascii="Arial" w:hAnsi="Arial" w:cs="Arial"/>
          <w:color w:val="000000"/>
        </w:rPr>
      </w:pPr>
      <w:r>
        <w:rPr>
          <w:rFonts w:ascii="Arial" w:hAnsi="Arial" w:cs="Arial"/>
          <w:b/>
          <w:bCs/>
          <w:color w:val="000000"/>
        </w:rPr>
        <w:t>LVII</w:t>
      </w:r>
      <w:r w:rsidR="00151808">
        <w:rPr>
          <w:rFonts w:ascii="Arial" w:hAnsi="Arial" w:cs="Arial"/>
          <w:b/>
          <w:bCs/>
          <w:color w:val="000000"/>
        </w:rPr>
        <w:t xml:space="preserve">.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5223D6D0" w:rsidR="00761732" w:rsidRPr="003F5B64" w:rsidRDefault="00151808" w:rsidP="008A4483">
      <w:pPr>
        <w:rPr>
          <w:rFonts w:ascii="Arial" w:hAnsi="Arial" w:cs="Arial"/>
          <w:color w:val="000000"/>
        </w:rPr>
      </w:pPr>
      <w:r>
        <w:rPr>
          <w:rFonts w:ascii="Arial" w:hAnsi="Arial" w:cs="Arial"/>
          <w:b/>
          <w:bCs/>
          <w:color w:val="000000"/>
        </w:rPr>
        <w:lastRenderedPageBreak/>
        <w:t>L</w:t>
      </w:r>
      <w:r w:rsidR="00EE5FC1">
        <w:rPr>
          <w:rFonts w:ascii="Arial" w:hAnsi="Arial" w:cs="Arial"/>
          <w:b/>
          <w:bCs/>
          <w:color w:val="000000"/>
        </w:rPr>
        <w:t>VIII</w:t>
      </w:r>
      <w:r>
        <w:rPr>
          <w:rFonts w:ascii="Arial" w:hAnsi="Arial" w:cs="Arial"/>
          <w:b/>
          <w:bCs/>
          <w:color w:val="000000"/>
        </w:rPr>
        <w:t xml:space="preserve">.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2A242E"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2A242E"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2A242E"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2A242E"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2A242E"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2A242E"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2A242E"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5"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6"/>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115E7C" w14:textId="77777777" w:rsidR="002A242E" w:rsidRDefault="002A242E" w:rsidP="00D12643">
      <w:r>
        <w:separator/>
      </w:r>
    </w:p>
  </w:endnote>
  <w:endnote w:type="continuationSeparator" w:id="0">
    <w:p w14:paraId="76E52F66" w14:textId="77777777" w:rsidR="002A242E" w:rsidRDefault="002A242E"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115AF9" w14:textId="77777777" w:rsidR="002A242E" w:rsidRDefault="002A242E" w:rsidP="00D12643">
      <w:r>
        <w:separator/>
      </w:r>
    </w:p>
  </w:footnote>
  <w:footnote w:type="continuationSeparator" w:id="0">
    <w:p w14:paraId="566066A8" w14:textId="77777777" w:rsidR="002A242E" w:rsidRDefault="002A242E"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A242E"/>
    <w:rsid w:val="002C528D"/>
    <w:rsid w:val="002D0A9D"/>
    <w:rsid w:val="002D3263"/>
    <w:rsid w:val="002F1879"/>
    <w:rsid w:val="00305BF9"/>
    <w:rsid w:val="00327588"/>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1339"/>
    <w:rsid w:val="005D5C07"/>
    <w:rsid w:val="0061139C"/>
    <w:rsid w:val="006150E9"/>
    <w:rsid w:val="006445B2"/>
    <w:rsid w:val="00667415"/>
    <w:rsid w:val="006C3519"/>
    <w:rsid w:val="006F3B17"/>
    <w:rsid w:val="006F3C20"/>
    <w:rsid w:val="006F6097"/>
    <w:rsid w:val="00710FF7"/>
    <w:rsid w:val="00761732"/>
    <w:rsid w:val="00790151"/>
    <w:rsid w:val="007A44C9"/>
    <w:rsid w:val="007D7E96"/>
    <w:rsid w:val="007E08E1"/>
    <w:rsid w:val="007E151D"/>
    <w:rsid w:val="00810F53"/>
    <w:rsid w:val="008364B8"/>
    <w:rsid w:val="0084547E"/>
    <w:rsid w:val="00867B7E"/>
    <w:rsid w:val="00885E3D"/>
    <w:rsid w:val="008A4483"/>
    <w:rsid w:val="008D4A8D"/>
    <w:rsid w:val="008E17C0"/>
    <w:rsid w:val="00910B1D"/>
    <w:rsid w:val="009113AB"/>
    <w:rsid w:val="009439FD"/>
    <w:rsid w:val="009665FE"/>
    <w:rsid w:val="009A256C"/>
    <w:rsid w:val="009A5952"/>
    <w:rsid w:val="009E33DE"/>
    <w:rsid w:val="00A066D0"/>
    <w:rsid w:val="00A167C3"/>
    <w:rsid w:val="00A24D46"/>
    <w:rsid w:val="00A32331"/>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8193A"/>
    <w:rsid w:val="00E9240A"/>
    <w:rsid w:val="00E92607"/>
    <w:rsid w:val="00EA40E5"/>
    <w:rsid w:val="00EC5513"/>
    <w:rsid w:val="00EC6581"/>
    <w:rsid w:val="00EE5FC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ganslaw.ca.gov" TargetMode="External"/><Relationship Id="rId12" Type="http://schemas.openxmlformats.org/officeDocument/2006/relationships/hyperlink" Target="https://esign.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4090</Words>
  <Characters>21257</Characters>
  <Application>Microsoft Office Word</Application>
  <DocSecurity>0</DocSecurity>
  <Lines>525</Lines>
  <Paragraphs>158</Paragraphs>
  <ScaleCrop>false</ScaleCrop>
  <HeadingPairs>
    <vt:vector size="2" baseType="variant">
      <vt:variant>
        <vt:lpstr>Title</vt:lpstr>
      </vt:variant>
      <vt:variant>
        <vt:i4>1</vt:i4>
      </vt:variant>
    </vt:vector>
  </HeadingPairs>
  <TitlesOfParts>
    <vt:vector size="1" baseType="lpstr">
      <vt:lpstr>California Month-to-Month Lease Agreement</vt:lpstr>
    </vt:vector>
  </TitlesOfParts>
  <Manager/>
  <Company/>
  <LinksUpToDate>false</LinksUpToDate>
  <CharactersWithSpaces>25196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Month-to-Month Lease Agreement</dc:title>
  <dc:subject/>
  <dc:creator>eForms</dc:creator>
  <cp:keywords/>
  <dc:description/>
  <cp:lastModifiedBy>Joseph Gendron</cp:lastModifiedBy>
  <cp:revision>3</cp:revision>
  <dcterms:created xsi:type="dcterms:W3CDTF">2021-02-25T03:39:00Z</dcterms:created>
  <dcterms:modified xsi:type="dcterms:W3CDTF">2021-02-25T03:39:00Z</dcterms:modified>
  <cp:category/>
</cp:coreProperties>
</file>