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6B5" w14:textId="77777777" w:rsidR="00615375" w:rsidRDefault="00615375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DELAWARE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  <w:r>
        <w:rPr>
          <w:rFonts w:ascii="Arial" w:hAnsi="Arial" w:cs="Arial"/>
          <w:b/>
          <w:spacing w:val="17"/>
          <w:sz w:val="32"/>
          <w:szCs w:val="32"/>
        </w:rPr>
        <w:t xml:space="preserve"> – </w:t>
      </w:r>
    </w:p>
    <w:p w14:paraId="02FF3E95" w14:textId="18F619EA" w:rsidR="00DB046F" w:rsidRDefault="00615375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60-Day Notice</w:t>
      </w:r>
    </w:p>
    <w:p w14:paraId="3F4EDF7E" w14:textId="62D18209" w:rsidR="00081EA4" w:rsidRPr="00523491" w:rsidRDefault="00615375" w:rsidP="00081EA4">
      <w:pPr>
        <w:jc w:val="center"/>
        <w:rPr>
          <w:rFonts w:ascii="Times" w:hAnsi="Times"/>
          <w:i/>
          <w:iCs/>
        </w:rPr>
      </w:pPr>
      <w:r>
        <w:rPr>
          <w:rFonts w:ascii="Arial" w:hAnsi="Arial" w:cs="Arial"/>
          <w:i/>
          <w:iCs/>
          <w:spacing w:val="17"/>
          <w:w w:val="103"/>
        </w:rPr>
        <w:t>(</w:t>
      </w:r>
      <w:r w:rsidR="003E10B9" w:rsidRPr="00523491">
        <w:rPr>
          <w:rFonts w:ascii="Arial" w:hAnsi="Arial" w:cs="Arial"/>
          <w:i/>
          <w:iCs/>
          <w:spacing w:val="17"/>
          <w:w w:val="103"/>
        </w:rPr>
        <w:t>In Accordance with</w:t>
      </w:r>
      <w:r>
        <w:rPr>
          <w:rFonts w:ascii="Arial" w:hAnsi="Arial" w:cs="Arial"/>
          <w:i/>
          <w:iCs/>
          <w:spacing w:val="17"/>
          <w:w w:val="103"/>
        </w:rPr>
        <w:t xml:space="preserve"> 25 Del. C.</w:t>
      </w:r>
      <w:r w:rsidR="003E10B9" w:rsidRPr="00523491">
        <w:rPr>
          <w:rFonts w:ascii="Arial" w:hAnsi="Arial" w:cs="Arial"/>
          <w:i/>
          <w:iCs/>
          <w:spacing w:val="17"/>
          <w:w w:val="103"/>
        </w:rPr>
        <w:t xml:space="preserve"> </w:t>
      </w:r>
      <w:bookmarkStart w:id="0" w:name="_Hlk155102604"/>
      <w:r w:rsidR="00041C56" w:rsidRPr="00523491">
        <w:rPr>
          <w:rFonts w:ascii="Arial" w:hAnsi="Arial" w:cs="Arial"/>
          <w:i/>
          <w:iCs/>
          <w:color w:val="333333"/>
          <w:shd w:val="clear" w:color="auto" w:fill="FFFFFF"/>
        </w:rPr>
        <w:t>§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5106</w:t>
      </w:r>
      <w:bookmarkEnd w:id="0"/>
      <w:r>
        <w:rPr>
          <w:rFonts w:ascii="Arial" w:hAnsi="Arial" w:cs="Arial"/>
          <w:i/>
          <w:iCs/>
          <w:color w:val="333333"/>
          <w:shd w:val="clear" w:color="auto" w:fill="FFFFFF"/>
        </w:rPr>
        <w:t>)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1" w:name="_Hlk108437877"/>
    <w:p w14:paraId="247234E9" w14:textId="5B8D0CB0" w:rsidR="00E452E0" w:rsidRPr="00615375" w:rsidRDefault="0000000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7DC">
            <w:rPr>
              <w:rFonts w:ascii="MS Gothic" w:eastAsia="MS Gothic" w:hAnsi="MS Gothic" w:cs="Arial" w:hint="eastAsia"/>
            </w:rPr>
            <w:t>☐</w:t>
          </w:r>
        </w:sdtContent>
      </w:sdt>
      <w:bookmarkEnd w:id="1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615375">
        <w:rPr>
          <w:rFonts w:ascii="Arial" w:hAnsi="Arial" w:cs="Arial"/>
          <w:sz w:val="24"/>
          <w:szCs w:val="24"/>
        </w:rPr>
        <w:t xml:space="preserve">The Landlord hereby gives sixty (60) days’ notice pursuant to </w:t>
      </w:r>
      <w:r w:rsidR="00615375" w:rsidRPr="00615375">
        <w:rPr>
          <w:rFonts w:ascii="Arial" w:hAnsi="Arial" w:cs="Arial"/>
          <w:sz w:val="24"/>
          <w:szCs w:val="24"/>
        </w:rPr>
        <w:t>§ 5106(d)</w:t>
      </w:r>
      <w:r w:rsidR="00615375">
        <w:rPr>
          <w:rFonts w:ascii="Arial" w:hAnsi="Arial" w:cs="Arial"/>
          <w:sz w:val="24"/>
          <w:szCs w:val="24"/>
        </w:rPr>
        <w:t>. Said period shall begin on the first day of the month following the day of notice herein.</w:t>
      </w:r>
    </w:p>
    <w:p w14:paraId="7BAD65D4" w14:textId="77777777" w:rsidR="00523491" w:rsidRDefault="0052349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1C268B" w14:textId="77777777" w:rsidR="00523491" w:rsidRPr="00E452E0" w:rsidRDefault="00523491" w:rsidP="0052349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827199E" w:rsidR="00E452E0" w:rsidRPr="00E452E0" w:rsidRDefault="0000000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6318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C6"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615375">
        <w:rPr>
          <w:rFonts w:ascii="Arial" w:hAnsi="Arial" w:cs="Arial"/>
          <w:sz w:val="24"/>
          <w:szCs w:val="24"/>
        </w:rPr>
        <w:t xml:space="preserve">The Tenant hereby gives sixty (60) days’ notice pursuant to </w:t>
      </w:r>
      <w:r w:rsidR="00615375" w:rsidRPr="00615375">
        <w:rPr>
          <w:rFonts w:ascii="Arial" w:hAnsi="Arial" w:cs="Arial"/>
          <w:sz w:val="24"/>
          <w:szCs w:val="24"/>
        </w:rPr>
        <w:t>§ 5106(d)</w:t>
      </w:r>
      <w:r w:rsidR="00615375">
        <w:rPr>
          <w:rFonts w:ascii="Arial" w:hAnsi="Arial" w:cs="Arial"/>
          <w:sz w:val="24"/>
          <w:szCs w:val="24"/>
        </w:rPr>
        <w:t>. Said period shall begin on the first day of the month following the day of notice herein.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F6A9B4E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23491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FE21AA" w14:textId="0B7C2933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day of move-out, both parties should walk through the apartment to perform the move-out inspection. The time for this should be on the termination date or on any date agreed upon by landlord and </w:t>
      </w:r>
      <w:r w:rsidR="00ED74C6">
        <w:rPr>
          <w:rFonts w:ascii="Arial" w:hAnsi="Arial" w:cs="Arial"/>
          <w:sz w:val="24"/>
          <w:szCs w:val="24"/>
        </w:rPr>
        <w:t>tenant. Tenant</w:t>
      </w:r>
      <w:r>
        <w:rPr>
          <w:rFonts w:ascii="Arial" w:hAnsi="Arial" w:cs="Arial"/>
          <w:sz w:val="24"/>
          <w:szCs w:val="24"/>
        </w:rPr>
        <w:t xml:space="preserve"> agrees to arrange for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utilities to be TURNED</w:t>
      </w:r>
      <w:r w:rsidR="00523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 upon move-out. If the landlord would like to transfer the accounts to their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they should inform the tenant as soon as possible.</w:t>
      </w:r>
    </w:p>
    <w:p w14:paraId="5345EB2C" w14:textId="77777777" w:rsidR="00615375" w:rsidRDefault="00615375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29DFBAE5" w14:textId="1D4456B9" w:rsidR="00615375" w:rsidRPr="00615375" w:rsidRDefault="00615375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b/>
          <w:bCs/>
          <w:sz w:val="24"/>
          <w:szCs w:val="24"/>
        </w:rPr>
      </w:pPr>
      <w:r w:rsidRPr="00615375">
        <w:rPr>
          <w:rFonts w:ascii="Arial" w:hAnsi="Arial" w:cs="Arial"/>
          <w:b/>
          <w:bCs/>
          <w:sz w:val="24"/>
          <w:szCs w:val="24"/>
        </w:rPr>
        <w:t>If your household income over the preceding 12 months falls below 200% of the federal poverty guidelines, you may be entitled to receive free legal representation from one of Delaware</w:t>
      </w:r>
      <w:r w:rsidR="002D0207">
        <w:rPr>
          <w:rFonts w:ascii="Arial" w:hAnsi="Arial" w:cs="Arial"/>
          <w:b/>
          <w:bCs/>
          <w:sz w:val="24"/>
          <w:szCs w:val="24"/>
        </w:rPr>
        <w:t>’</w:t>
      </w:r>
      <w:r w:rsidRPr="00615375">
        <w:rPr>
          <w:rFonts w:ascii="Arial" w:hAnsi="Arial" w:cs="Arial"/>
          <w:b/>
          <w:bCs/>
          <w:sz w:val="24"/>
          <w:szCs w:val="24"/>
        </w:rPr>
        <w:t xml:space="preserve">s designated non-profit organizations. Visit </w:t>
      </w:r>
      <w:hyperlink r:id="rId6" w:history="1">
        <w:r w:rsidR="00ED74C6" w:rsidRPr="00ED74C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https://delegalhelplink.org/dehousing-1</w:t>
        </w:r>
      </w:hyperlink>
      <w:r w:rsidRPr="00ED74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15375">
        <w:rPr>
          <w:rFonts w:ascii="Arial" w:hAnsi="Arial" w:cs="Arial"/>
          <w:b/>
          <w:bCs/>
          <w:sz w:val="24"/>
          <w:szCs w:val="24"/>
        </w:rPr>
        <w:t>or call (302) 478-8850 for more information.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0B04C0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ED74C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_____________</w:t>
        </w:r>
        <w:r w:rsidR="00523491" w:rsidRPr="00ED74C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</w:t>
        </w:r>
        <w:r w:rsidRPr="00ED74C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55C44542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65A1C9A5" w14:textId="0AC1A286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4184B184" w14:textId="1A9AEFB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44EA31DE" w14:textId="6787DFF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62A73FFF" w14:textId="454F07DB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3ED3DD2" w14:textId="23C5D9E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84483A5" w14:textId="77777777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20E3FFAB" w14:textId="77777777" w:rsidR="00523491" w:rsidRDefault="00523491" w:rsidP="00523491">
      <w:pPr>
        <w:jc w:val="center"/>
        <w:rPr>
          <w:rFonts w:ascii="Arial" w:hAnsi="Arial" w:cs="Arial"/>
          <w:b/>
          <w:sz w:val="32"/>
          <w:szCs w:val="32"/>
        </w:rPr>
      </w:pPr>
      <w:r w:rsidRPr="00D2710E">
        <w:rPr>
          <w:rFonts w:ascii="Arial" w:hAnsi="Arial" w:cs="Arial"/>
          <w:b/>
          <w:sz w:val="32"/>
          <w:szCs w:val="32"/>
        </w:rPr>
        <w:t>CERTIFICATE OF SERVICE</w:t>
      </w:r>
    </w:p>
    <w:p w14:paraId="65D40B80" w14:textId="77777777" w:rsidR="00523491" w:rsidRPr="00D2710E" w:rsidRDefault="00523491" w:rsidP="00523491">
      <w:pPr>
        <w:jc w:val="center"/>
        <w:rPr>
          <w:rFonts w:ascii="Arial" w:hAnsi="Arial" w:cs="Arial"/>
          <w:b/>
          <w:sz w:val="32"/>
          <w:szCs w:val="32"/>
        </w:rPr>
      </w:pPr>
    </w:p>
    <w:p w14:paraId="12CA192D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6E34877F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I certify that on the _____ day of ____________________, 20_____ I served this </w:t>
      </w:r>
      <w:proofErr w:type="gramStart"/>
      <w:r w:rsidRPr="00D2710E">
        <w:rPr>
          <w:rFonts w:ascii="Arial" w:hAnsi="Arial" w:cs="Arial"/>
          <w:sz w:val="24"/>
          <w:szCs w:val="24"/>
        </w:rPr>
        <w:t>notice</w:t>
      </w:r>
      <w:proofErr w:type="gramEnd"/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703EFD28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3B82E8A2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to __________________ by</w:t>
      </w:r>
      <w:r>
        <w:rPr>
          <w:rFonts w:ascii="Arial" w:hAnsi="Arial" w:cs="Arial"/>
          <w:sz w:val="24"/>
          <w:szCs w:val="24"/>
        </w:rPr>
        <w:t>:</w:t>
      </w:r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2823677E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7146220A" w14:textId="2836DD92" w:rsidR="00523491" w:rsidRPr="00D2710E" w:rsidRDefault="00000000" w:rsidP="0052349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53842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460">
            <w:rPr>
              <w:rFonts w:ascii="MS Gothic" w:eastAsia="MS Gothic" w:hAnsi="MS Gothic" w:cs="Arial" w:hint="eastAsia"/>
            </w:rPr>
            <w:t>☐</w:t>
          </w:r>
        </w:sdtContent>
      </w:sdt>
      <w:r w:rsidR="00523491" w:rsidRPr="00D2710E">
        <w:rPr>
          <w:rFonts w:ascii="Arial" w:hAnsi="Arial" w:cs="Arial"/>
          <w:sz w:val="24"/>
          <w:szCs w:val="24"/>
        </w:rPr>
        <w:t xml:space="preserve"> - delivering it personally to the person in possession.</w:t>
      </w:r>
    </w:p>
    <w:p w14:paraId="2A94CE99" w14:textId="4EFDEFF5" w:rsidR="00523491" w:rsidRPr="00D2710E" w:rsidRDefault="00000000" w:rsidP="0052349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8658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460">
            <w:rPr>
              <w:rFonts w:ascii="MS Gothic" w:eastAsia="MS Gothic" w:hAnsi="MS Gothic" w:cs="Arial" w:hint="eastAsia"/>
            </w:rPr>
            <w:t>☐</w:t>
          </w:r>
        </w:sdtContent>
      </w:sdt>
      <w:r w:rsidR="00523491" w:rsidRPr="00D2710E">
        <w:rPr>
          <w:rFonts w:ascii="Arial" w:hAnsi="Arial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9C68BE4" w14:textId="6CA88360" w:rsidR="00523491" w:rsidRPr="00D2710E" w:rsidRDefault="00000000" w:rsidP="0052349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1390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C6">
            <w:rPr>
              <w:rFonts w:ascii="MS Gothic" w:eastAsia="MS Gothic" w:hAnsi="MS Gothic" w:cs="Arial" w:hint="eastAsia"/>
            </w:rPr>
            <w:t>☐</w:t>
          </w:r>
        </w:sdtContent>
      </w:sdt>
      <w:r w:rsidR="00523491" w:rsidRPr="00D2710E">
        <w:rPr>
          <w:rFonts w:ascii="Arial" w:hAnsi="Arial" w:cs="Arial"/>
          <w:sz w:val="24"/>
          <w:szCs w:val="24"/>
        </w:rPr>
        <w:t xml:space="preserve"> - mail</w:t>
      </w:r>
      <w:r w:rsidR="00523491">
        <w:rPr>
          <w:rFonts w:ascii="Arial" w:hAnsi="Arial" w:cs="Arial"/>
          <w:sz w:val="24"/>
          <w:szCs w:val="24"/>
        </w:rPr>
        <w:t>ing</w:t>
      </w:r>
      <w:r w:rsidR="00523491" w:rsidRPr="00D2710E">
        <w:rPr>
          <w:rFonts w:ascii="Arial" w:hAnsi="Arial" w:cs="Arial"/>
          <w:sz w:val="24"/>
          <w:szCs w:val="24"/>
        </w:rPr>
        <w:t xml:space="preserve"> addressed to the person in possession.</w:t>
      </w:r>
    </w:p>
    <w:p w14:paraId="40F1682B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08361842" w14:textId="204EF772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ED74C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___________________________</w:t>
        </w:r>
      </w:hyperlink>
    </w:p>
    <w:p w14:paraId="45928423" w14:textId="77777777" w:rsidR="00523491" w:rsidRPr="00E452E0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B4EF" w14:textId="77777777" w:rsidR="002C42F3" w:rsidRDefault="002C42F3" w:rsidP="007166D7">
      <w:r>
        <w:separator/>
      </w:r>
    </w:p>
  </w:endnote>
  <w:endnote w:type="continuationSeparator" w:id="0">
    <w:p w14:paraId="10C869B6" w14:textId="77777777" w:rsidR="002C42F3" w:rsidRDefault="002C42F3" w:rsidP="007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FAF0" w14:textId="77777777" w:rsidR="007166D7" w:rsidRDefault="0071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AEB7" w14:textId="724E5680" w:rsidR="007166D7" w:rsidRDefault="007166D7">
    <w:pPr>
      <w:pStyle w:val="Footer"/>
    </w:pPr>
    <w:r w:rsidRPr="007166D7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D736CF0" wp14:editId="2026E1C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161D5" w14:textId="77777777" w:rsidR="007166D7" w:rsidRDefault="0071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C3" w14:textId="77777777" w:rsidR="007166D7" w:rsidRDefault="0071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48B6" w14:textId="77777777" w:rsidR="002C42F3" w:rsidRDefault="002C42F3" w:rsidP="007166D7">
      <w:r>
        <w:separator/>
      </w:r>
    </w:p>
  </w:footnote>
  <w:footnote w:type="continuationSeparator" w:id="0">
    <w:p w14:paraId="53850C1E" w14:textId="77777777" w:rsidR="002C42F3" w:rsidRDefault="002C42F3" w:rsidP="007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3B4E" w14:textId="77777777" w:rsidR="007166D7" w:rsidRDefault="0071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C7D0" w14:textId="77777777" w:rsidR="007166D7" w:rsidRDefault="0071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CCC9" w14:textId="77777777" w:rsidR="007166D7" w:rsidRDefault="0071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B6B59"/>
    <w:rsid w:val="000E069B"/>
    <w:rsid w:val="00261D96"/>
    <w:rsid w:val="002C42F3"/>
    <w:rsid w:val="002D0207"/>
    <w:rsid w:val="003E10B9"/>
    <w:rsid w:val="00507388"/>
    <w:rsid w:val="00523491"/>
    <w:rsid w:val="005A5A2F"/>
    <w:rsid w:val="005D0715"/>
    <w:rsid w:val="00615375"/>
    <w:rsid w:val="00700BF2"/>
    <w:rsid w:val="007166D7"/>
    <w:rsid w:val="00AA41B3"/>
    <w:rsid w:val="00BE6460"/>
    <w:rsid w:val="00DB046F"/>
    <w:rsid w:val="00E452E0"/>
    <w:rsid w:val="00E62626"/>
    <w:rsid w:val="00ED74C6"/>
    <w:rsid w:val="00F80409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D7"/>
  </w:style>
  <w:style w:type="paragraph" w:styleId="Footer">
    <w:name w:val="footer"/>
    <w:basedOn w:val="Normal"/>
    <w:link w:val="Foot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D7"/>
  </w:style>
  <w:style w:type="character" w:styleId="Hyperlink">
    <w:name w:val="Hyperlink"/>
    <w:basedOn w:val="DefaultParagraphFont"/>
    <w:uiPriority w:val="99"/>
    <w:unhideWhenUsed/>
    <w:rsid w:val="00716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legalhelplink.org/dehousing-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Delaware-lease-termination-letter</vt:lpstr>
    </vt:vector>
  </TitlesOfParts>
  <Manager/>
  <Company/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Delaware-lease-termination-letter</dc:title>
  <dc:subject/>
  <dc:creator>eForms.org</dc:creator>
  <cp:keywords/>
  <dc:description/>
  <cp:lastModifiedBy>Hansel Pupo</cp:lastModifiedBy>
  <cp:revision>5</cp:revision>
  <cp:lastPrinted>2015-09-30T19:29:00Z</cp:lastPrinted>
  <dcterms:created xsi:type="dcterms:W3CDTF">2024-01-02T20:51:00Z</dcterms:created>
  <dcterms:modified xsi:type="dcterms:W3CDTF">2024-01-08T15:51:00Z</dcterms:modified>
  <cp:category/>
</cp:coreProperties>
</file>