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D60008D" w:rsidR="00761732" w:rsidRDefault="000D2E24"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MINNESOTA</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0701D214" w14:textId="6BE50D39" w:rsidR="0024248F" w:rsidRDefault="0024248F" w:rsidP="0024248F"/>
    <w:p w14:paraId="4D393A3E" w14:textId="37A3E344" w:rsidR="0024248F" w:rsidRPr="0024248F" w:rsidRDefault="0024248F" w:rsidP="0024248F">
      <w:pPr>
        <w:rPr>
          <w:rFonts w:ascii="Arial" w:hAnsi="Arial" w:cs="Arial"/>
        </w:rPr>
      </w:pPr>
      <w:r w:rsidRPr="0024248F">
        <w:rPr>
          <w:rFonts w:ascii="Arial" w:hAnsi="Arial" w:cs="Arial"/>
          <w:b/>
          <w:bCs/>
          <w:u w:val="single"/>
        </w:rPr>
        <w:t>TOTAL MONTHLY RENT</w:t>
      </w:r>
      <w:r>
        <w:rPr>
          <w:rFonts w:ascii="Arial" w:hAnsi="Arial" w:cs="Arial"/>
        </w:rPr>
        <w:t xml:space="preserve">: </w:t>
      </w:r>
      <w:r>
        <w:rPr>
          <w:rFonts w:ascii="Arial" w:hAnsi="Arial" w:cs="Arial"/>
        </w:rPr>
        <w:fldChar w:fldCharType="begin">
          <w:ffData>
            <w:name w:val="Text56"/>
            <w:enabled/>
            <w:calcOnExit w:val="0"/>
            <w:textInput>
              <w:default w:val="[TOTAL MONTHLY RENT]"/>
            </w:textInput>
          </w:ffData>
        </w:fldChar>
      </w:r>
      <w:bookmarkStart w:id="0"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[TOTAL MONTHLY RENT]</w:t>
      </w:r>
      <w:r>
        <w:rPr>
          <w:rFonts w:ascii="Arial" w:hAnsi="Arial" w:cs="Arial"/>
        </w:rPr>
        <w:fldChar w:fldCharType="end"/>
      </w:r>
      <w:bookmarkEnd w:id="0"/>
      <w:r>
        <w:rPr>
          <w:rFonts w:ascii="Arial" w:hAnsi="Arial" w:cs="Arial"/>
        </w:rPr>
        <w:t>.</w:t>
      </w:r>
      <w:bookmarkStart w:id="1" w:name="_GoBack"/>
      <w:bookmarkEnd w:id="1"/>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2"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2"/>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3"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4"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5"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5"/>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545A1A"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6"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7"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7"/>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545A1A"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545A1A"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545A1A"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8"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8"/>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9"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9"/>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545A1A"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10"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10"/>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545A1A"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11"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11"/>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2"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2"/>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3"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3"/>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4"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4"/>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545A1A"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545A1A"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5"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5"/>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545A1A"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6"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6"/>
    </w:p>
    <w:p w14:paraId="40B993C5" w14:textId="77777777" w:rsidR="00BC2ABF" w:rsidRPr="003F5B64" w:rsidRDefault="00BC2ABF" w:rsidP="00BC2ABF">
      <w:pPr>
        <w:ind w:left="720"/>
        <w:rPr>
          <w:rFonts w:ascii="Arial" w:hAnsi="Arial" w:cs="Arial"/>
        </w:rPr>
      </w:pPr>
    </w:p>
    <w:p w14:paraId="31B3826A" w14:textId="7E79D4AA" w:rsidR="00F82EA4" w:rsidRPr="003F5B64" w:rsidRDefault="00545A1A"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545A1A"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7"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7"/>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545A1A"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8"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8"/>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9"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9"/>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20"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20"/>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545A1A"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21"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21"/>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545A1A"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545A1A"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2"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2"/>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3"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3"/>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545A1A"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545A1A"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545A1A"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lastRenderedPageBreak/>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545A1A"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4"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4"/>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5"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6"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6"/>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545A1A"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545A1A"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7"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7"/>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8"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8"/>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545A1A"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545A1A"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9"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9"/>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30"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30"/>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545A1A"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545A1A"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545A1A"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545A1A"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31"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1"/>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2"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2"/>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3"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3"/>
    </w:p>
    <w:p w14:paraId="54D52E81" w14:textId="77777777" w:rsidR="00810F53" w:rsidRPr="003F5B64" w:rsidRDefault="00810F53" w:rsidP="00BC2ABF">
      <w:pPr>
        <w:ind w:left="720"/>
        <w:rPr>
          <w:rFonts w:ascii="Arial" w:hAnsi="Arial" w:cs="Arial"/>
        </w:rPr>
      </w:pPr>
    </w:p>
    <w:p w14:paraId="765E7E9E" w14:textId="591C1580" w:rsidR="009439FD" w:rsidRPr="003F5B64" w:rsidRDefault="00545A1A"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545A1A"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4"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545A1A"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5"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5"/>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545A1A"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6"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6"/>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7"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7"/>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545A1A"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545A1A"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8"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8"/>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545A1A"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545A1A"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9"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40"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40"/>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41"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41"/>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2"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2"/>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545A1A"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545A1A"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545A1A"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3"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3"/>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545A1A"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545A1A"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4"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4"/>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545A1A"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5"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5"/>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6"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6"/>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7"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7"/>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545A1A"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3CDBF18B"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5CCE295A" w14:textId="6C1542F3" w:rsidR="000D2E24" w:rsidRDefault="000D2E24" w:rsidP="008A4483">
      <w:pPr>
        <w:rPr>
          <w:rFonts w:ascii="Arial" w:hAnsi="Arial" w:cs="Arial"/>
          <w:color w:val="000000"/>
        </w:rPr>
      </w:pPr>
    </w:p>
    <w:p w14:paraId="06B65BA4" w14:textId="47B2DEC7" w:rsidR="000D2E24" w:rsidRPr="000D2E24" w:rsidRDefault="000D2E24" w:rsidP="008A4483">
      <w:pPr>
        <w:rPr>
          <w:rFonts w:ascii="Arial" w:hAnsi="Arial" w:cs="Arial"/>
          <w:b/>
          <w:bCs/>
          <w:color w:val="000000"/>
        </w:rPr>
      </w:pPr>
      <w:r>
        <w:rPr>
          <w:rFonts w:ascii="Arial" w:hAnsi="Arial" w:cs="Arial"/>
          <w:b/>
          <w:bCs/>
          <w:color w:val="000000"/>
        </w:rPr>
        <w:t xml:space="preserve">XLVII. </w:t>
      </w:r>
      <w:r w:rsidRPr="00E76FFA">
        <w:rPr>
          <w:rFonts w:ascii="Arial" w:hAnsi="Arial" w:cs="Arial"/>
          <w:b/>
          <w:bCs/>
          <w:color w:val="000000"/>
        </w:rPr>
        <w:t>COVENANT OF LANDLORD AND TENANT NOT TO ALLOW UNLAWFUL ACTIVITIES</w:t>
      </w:r>
      <w:r w:rsidRPr="00E76FFA">
        <w:rPr>
          <w:rFonts w:ascii="Arial" w:hAnsi="Arial" w:cs="Arial"/>
          <w:color w:val="000000"/>
        </w:rPr>
        <w:t xml:space="preserve">. Landlord and tenant promise that neither will unlawfully allow within the </w:t>
      </w:r>
      <w:r w:rsidRPr="00E76FFA">
        <w:rPr>
          <w:rFonts w:ascii="Arial" w:hAnsi="Arial" w:cs="Arial"/>
          <w:color w:val="000000"/>
        </w:rPr>
        <w:lastRenderedPageBreak/>
        <w:t>premises, common areas, or curtilage of the premises (property boundaries): controlled substances, prostitution or prostitution-related activity; stolen property or property obtained by robbery; or an act of domestic violence, as defined by MN Statute Section 504B.206 (1)(e), against a tenant, licensee, or any authorized occupant. They further promise that the aforementioned areas will not be used by themselves or anyone acting under their control to manufacture, sell, give away, barter, deliver, exchange, distribute, purchase, or possess a controlled substance in violation of any criminal provision of Chapter 152.</w:t>
      </w:r>
    </w:p>
    <w:p w14:paraId="049B9DC6" w14:textId="77777777" w:rsidR="00810F53" w:rsidRPr="003F5B64" w:rsidRDefault="00810F53" w:rsidP="008A4483">
      <w:pPr>
        <w:rPr>
          <w:rFonts w:ascii="Arial" w:hAnsi="Arial" w:cs="Arial"/>
          <w:b/>
          <w:bCs/>
          <w:color w:val="000000"/>
        </w:rPr>
      </w:pPr>
    </w:p>
    <w:p w14:paraId="01E765F2" w14:textId="34194F70" w:rsidR="00761732" w:rsidRPr="003F5B64" w:rsidRDefault="00151808" w:rsidP="008A4483">
      <w:pPr>
        <w:rPr>
          <w:rFonts w:ascii="Arial" w:hAnsi="Arial" w:cs="Arial"/>
          <w:color w:val="000000"/>
        </w:rPr>
      </w:pPr>
      <w:r>
        <w:rPr>
          <w:rFonts w:ascii="Arial" w:hAnsi="Arial" w:cs="Arial"/>
          <w:b/>
          <w:bCs/>
          <w:color w:val="000000"/>
        </w:rPr>
        <w:t>XLVI</w:t>
      </w:r>
      <w:r w:rsidR="000D2E24">
        <w:rPr>
          <w:rFonts w:ascii="Arial" w:hAnsi="Arial" w:cs="Arial"/>
          <w:b/>
          <w:bCs/>
          <w:color w:val="000000"/>
        </w:rPr>
        <w:t>I</w:t>
      </w:r>
      <w:r>
        <w:rPr>
          <w:rFonts w:ascii="Arial" w:hAnsi="Arial" w:cs="Arial"/>
          <w:b/>
          <w:bCs/>
          <w:color w:val="000000"/>
        </w:rPr>
        <w:t xml:space="preserve">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545A1A"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545A1A"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7D88DEC" w:rsidR="00761732" w:rsidRPr="003F5B64" w:rsidRDefault="000D2E24" w:rsidP="008A4483">
      <w:pPr>
        <w:rPr>
          <w:rFonts w:ascii="Arial" w:hAnsi="Arial" w:cs="Arial"/>
          <w:color w:val="000000"/>
        </w:rPr>
      </w:pPr>
      <w:r>
        <w:rPr>
          <w:rFonts w:ascii="Arial" w:hAnsi="Arial" w:cs="Arial"/>
          <w:b/>
          <w:bCs/>
          <w:color w:val="000000"/>
        </w:rPr>
        <w:t>XLIX</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Minnesota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537160CC" w:rsidR="00810F53" w:rsidRDefault="000D2E24" w:rsidP="003A01F5">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8"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8"/>
    </w:p>
    <w:p w14:paraId="6B094B0C" w14:textId="77777777" w:rsidR="003A01F5" w:rsidRPr="003F5B64" w:rsidRDefault="003A01F5" w:rsidP="003A01F5">
      <w:pPr>
        <w:rPr>
          <w:rFonts w:ascii="Arial" w:hAnsi="Arial" w:cs="Arial"/>
          <w:color w:val="000000"/>
        </w:rPr>
      </w:pPr>
    </w:p>
    <w:p w14:paraId="37EECD16" w14:textId="2547270A" w:rsidR="00761732" w:rsidRPr="003F5B64" w:rsidRDefault="000D2E24"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9"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9"/>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50"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50"/>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51"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51"/>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2"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2"/>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3"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3"/>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4"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4"/>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5"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5"/>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545A1A"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6"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6"/>
    </w:p>
    <w:p w14:paraId="5D574005" w14:textId="6029F711" w:rsidR="00AD46C7" w:rsidRPr="00AD46C7" w:rsidRDefault="00545A1A"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545A1A"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545A1A"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545A1A"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545A1A"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545A1A"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CB6D" w14:textId="77777777" w:rsidR="00545A1A" w:rsidRDefault="00545A1A" w:rsidP="00D12643">
      <w:r>
        <w:separator/>
      </w:r>
    </w:p>
  </w:endnote>
  <w:endnote w:type="continuationSeparator" w:id="0">
    <w:p w14:paraId="0E9870C0" w14:textId="77777777" w:rsidR="00545A1A" w:rsidRDefault="00545A1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A0598" w14:textId="77777777" w:rsidR="00545A1A" w:rsidRDefault="00545A1A" w:rsidP="00D12643">
      <w:r>
        <w:separator/>
      </w:r>
    </w:p>
  </w:footnote>
  <w:footnote w:type="continuationSeparator" w:id="0">
    <w:p w14:paraId="68A28AD8" w14:textId="77777777" w:rsidR="00545A1A" w:rsidRDefault="00545A1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2E24"/>
    <w:rsid w:val="000E6269"/>
    <w:rsid w:val="00126D3F"/>
    <w:rsid w:val="00151808"/>
    <w:rsid w:val="00174D13"/>
    <w:rsid w:val="00196E0D"/>
    <w:rsid w:val="001C5766"/>
    <w:rsid w:val="001D4571"/>
    <w:rsid w:val="001E2ABD"/>
    <w:rsid w:val="00221906"/>
    <w:rsid w:val="00227723"/>
    <w:rsid w:val="0024248F"/>
    <w:rsid w:val="00251E92"/>
    <w:rsid w:val="002C325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45A1A"/>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251A1"/>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24787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Residential Lease Agreement</dc:title>
  <dc:subject/>
  <dc:creator>eForms</dc:creator>
  <cp:keywords/>
  <dc:description/>
  <cp:lastModifiedBy>Microsoft Office User</cp:lastModifiedBy>
  <cp:revision>4</cp:revision>
  <dcterms:created xsi:type="dcterms:W3CDTF">2020-12-08T20:55:00Z</dcterms:created>
  <dcterms:modified xsi:type="dcterms:W3CDTF">2024-01-12T16:53:00Z</dcterms:modified>
  <cp:category/>
</cp:coreProperties>
</file>