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ADD/REMOVE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TENANT</w:t>
      </w:r>
      <w:r>
        <w:rPr>
          <w:spacing w:val="1"/>
        </w:rPr>
        <w:t> </w:t>
      </w:r>
      <w:r>
        <w:rPr/>
        <w:t>LEASE</w:t>
      </w:r>
      <w:r>
        <w:rPr>
          <w:spacing w:val="-4"/>
        </w:rPr>
        <w:t> </w:t>
      </w:r>
      <w:r>
        <w:rPr/>
        <w:t>AMENDMENT</w:t>
      </w:r>
    </w:p>
    <w:p>
      <w:pPr>
        <w:pStyle w:val="BodyText"/>
        <w:spacing w:before="1"/>
        <w:rPr>
          <w:b/>
          <w:sz w:val="56"/>
        </w:rPr>
      </w:pPr>
    </w:p>
    <w:p>
      <w:pPr>
        <w:pStyle w:val="BodyText"/>
        <w:tabs>
          <w:tab w:pos="8425" w:val="left" w:leader="none"/>
        </w:tabs>
        <w:ind w:left="103"/>
      </w:pPr>
      <w:r>
        <w:rPr/>
        <w:t>Property</w:t>
      </w:r>
      <w:r>
        <w:rPr>
          <w:spacing w:val="-1"/>
        </w:rPr>
        <w:t> </w:t>
      </w:r>
      <w:r>
        <w:rPr/>
        <w:t>Address: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6429" w:val="left" w:leader="none"/>
          <w:tab w:pos="7423" w:val="left" w:leader="none"/>
          <w:tab w:pos="7589" w:val="left" w:leader="none"/>
          <w:tab w:pos="8573" w:val="left" w:leader="none"/>
        </w:tabs>
        <w:spacing w:line="360" w:lineRule="auto" w:before="92"/>
        <w:ind w:left="103" w:right="123"/>
      </w:pPr>
      <w:r>
        <w:rPr/>
        <w:t>This</w:t>
      </w:r>
      <w:r>
        <w:rPr>
          <w:spacing w:val="-3"/>
        </w:rPr>
        <w:t> </w:t>
      </w:r>
      <w:r>
        <w:rPr/>
        <w:t>Lease</w:t>
      </w:r>
      <w:r>
        <w:rPr>
          <w:spacing w:val="-1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(“Amendment”)</w:t>
      </w:r>
      <w:r>
        <w:rPr>
          <w:spacing w:val="-3"/>
        </w:rPr>
        <w:t> </w:t>
      </w:r>
      <w:r>
        <w:rPr/>
        <w:t>made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-5"/>
        </w:rPr>
        <w:t> </w:t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amends</w:t>
      </w:r>
      <w:r>
        <w:rPr>
          <w:spacing w:val="-63"/>
        </w:rPr>
        <w:t> </w:t>
      </w:r>
      <w:r>
        <w:rPr/>
        <w:t>the</w:t>
      </w:r>
      <w:r>
        <w:rPr>
          <w:spacing w:val="-1"/>
        </w:rPr>
        <w:t> </w:t>
      </w:r>
      <w:r>
        <w:rPr/>
        <w:t>lease</w:t>
      </w:r>
      <w:r>
        <w:rPr>
          <w:spacing w:val="-1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began</w:t>
      </w:r>
      <w:r>
        <w:rPr>
          <w:spacing w:val="-1"/>
        </w:rPr>
        <w:t> </w:t>
      </w: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between the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parties:</w:t>
      </w:r>
    </w:p>
    <w:p>
      <w:pPr>
        <w:pStyle w:val="BodyText"/>
        <w:rPr>
          <w:sz w:val="36"/>
        </w:rPr>
      </w:pPr>
    </w:p>
    <w:p>
      <w:pPr>
        <w:tabs>
          <w:tab w:pos="6397" w:val="left" w:leader="none"/>
        </w:tabs>
        <w:spacing w:before="0"/>
        <w:ind w:left="103" w:right="0" w:firstLine="0"/>
        <w:jc w:val="left"/>
        <w:rPr>
          <w:sz w:val="24"/>
        </w:rPr>
      </w:pPr>
      <w:r>
        <w:rPr>
          <w:b/>
          <w:sz w:val="24"/>
        </w:rPr>
        <w:t>Landlord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tabs>
          <w:tab w:pos="9452" w:val="left" w:leader="none"/>
        </w:tabs>
        <w:spacing w:before="139"/>
        <w:ind w:left="103"/>
      </w:pPr>
      <w:r>
        <w:rPr/>
        <w:t>Landlord’s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Address: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6450" w:val="left" w:leader="none"/>
        </w:tabs>
        <w:spacing w:before="92"/>
        <w:ind w:left="103" w:right="0" w:firstLine="0"/>
        <w:jc w:val="left"/>
        <w:rPr>
          <w:sz w:val="24"/>
        </w:rPr>
      </w:pPr>
      <w:r>
        <w:rPr>
          <w:b/>
          <w:sz w:val="24"/>
        </w:rPr>
        <w:t>Tenant(s)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tabs>
          <w:tab w:pos="9266" w:val="left" w:leader="none"/>
        </w:tabs>
        <w:spacing w:before="139"/>
        <w:ind w:left="103"/>
      </w:pPr>
      <w:r>
        <w:rPr/>
        <w:t>Tenant’s</w:t>
      </w:r>
      <w:r>
        <w:rPr>
          <w:spacing w:val="-2"/>
        </w:rPr>
        <w:t> </w:t>
      </w:r>
      <w:r>
        <w:rPr/>
        <w:t>Mailing</w:t>
      </w:r>
      <w:r>
        <w:rPr>
          <w:spacing w:val="-1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57" w:lineRule="auto" w:before="93"/>
        <w:ind w:left="103"/>
      </w:pP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8"/>
        </w:rPr>
        <w:t> </w:t>
      </w:r>
      <w:r>
        <w:rPr/>
        <w:t>hereby</w:t>
      </w:r>
      <w:r>
        <w:rPr>
          <w:spacing w:val="-8"/>
        </w:rPr>
        <w:t> </w:t>
      </w:r>
      <w:r>
        <w:rPr/>
        <w:t>acknowledge</w:t>
      </w:r>
      <w:r>
        <w:rPr>
          <w:spacing w:val="-2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5"/>
        </w:rPr>
        <w:t> </w:t>
      </w:r>
      <w:r>
        <w:rPr/>
        <w:t>lease</w:t>
      </w:r>
      <w:r>
        <w:rPr>
          <w:spacing w:val="-3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Landlord</w:t>
      </w:r>
      <w:r>
        <w:rPr>
          <w:spacing w:val="-64"/>
        </w:rPr>
        <w:t> </w:t>
      </w:r>
      <w:r>
        <w:rPr/>
        <w:t>and</w:t>
      </w:r>
      <w:r>
        <w:rPr>
          <w:spacing w:val="-1"/>
        </w:rPr>
        <w:t> </w:t>
      </w:r>
      <w:r>
        <w:rPr/>
        <w:t>Tenant(s)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amended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71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individual(s)</w:t>
      </w:r>
      <w:r>
        <w:rPr>
          <w:spacing w:val="-3"/>
          <w:sz w:val="24"/>
        </w:rPr>
        <w:t> </w:t>
      </w:r>
      <w:r>
        <w:rPr>
          <w:sz w:val="24"/>
        </w:rPr>
        <w:t>is/are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b/>
          <w:sz w:val="24"/>
        </w:rPr>
        <w:t>added</w:t>
      </w:r>
      <w:r>
        <w:rPr>
          <w:b/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lease:</w:t>
      </w:r>
    </w:p>
    <w:p>
      <w:pPr>
        <w:tabs>
          <w:tab w:pos="9313" w:val="left" w:leader="none"/>
        </w:tabs>
        <w:spacing w:before="155"/>
        <w:ind w:left="103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1" w:after="0"/>
        <w:ind w:left="373" w:right="0" w:hanging="271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individual(s)</w:t>
      </w:r>
      <w:r>
        <w:rPr>
          <w:spacing w:val="-2"/>
          <w:sz w:val="24"/>
        </w:rPr>
        <w:t> </w:t>
      </w:r>
      <w:r>
        <w:rPr>
          <w:sz w:val="24"/>
        </w:rPr>
        <w:t>is/are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4"/>
          <w:sz w:val="24"/>
        </w:rPr>
        <w:t> </w:t>
      </w:r>
      <w:r>
        <w:rPr>
          <w:b/>
          <w:sz w:val="24"/>
        </w:rPr>
        <w:t>removed</w:t>
      </w:r>
      <w:r>
        <w:rPr>
          <w:b/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lease:</w:t>
      </w:r>
    </w:p>
    <w:p>
      <w:pPr>
        <w:tabs>
          <w:tab w:pos="9315" w:val="left" w:leader="none"/>
        </w:tabs>
        <w:spacing w:before="155"/>
        <w:ind w:left="103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3" w:right="160"/>
      </w:pPr>
      <w:r>
        <w:rPr/>
        <w:t>The parties acknowledge and consent to the inclusion of the aforementioned language</w:t>
      </w:r>
      <w:r>
        <w:rPr>
          <w:spacing w:val="1"/>
        </w:rPr>
        <w:t> </w:t>
      </w:r>
      <w:r>
        <w:rPr/>
        <w:t>into the lease agreement. Any changes made are legally binding upon signature of both</w:t>
      </w:r>
      <w:r>
        <w:rPr>
          <w:spacing w:val="-64"/>
        </w:rPr>
        <w:t> </w:t>
      </w:r>
      <w:r>
        <w:rPr/>
        <w:t>parties.</w:t>
      </w:r>
    </w:p>
    <w:p>
      <w:pPr>
        <w:pStyle w:val="BodyText"/>
        <w:rPr>
          <w:sz w:val="36"/>
        </w:rPr>
      </w:pPr>
    </w:p>
    <w:p>
      <w:pPr>
        <w:pStyle w:val="Heading1"/>
        <w:tabs>
          <w:tab w:pos="6571" w:val="left" w:leader="none"/>
        </w:tabs>
      </w:pPr>
      <w:r>
        <w:rPr/>
        <w:t>Landlord</w:t>
      </w:r>
      <w:r>
        <w:rPr>
          <w:spacing w:val="-3"/>
        </w:rPr>
        <w:t> </w:t>
      </w:r>
      <w:r>
        <w:rPr/>
        <w:t>Signature</w:t>
      </w:r>
      <w:r>
        <w:rPr>
          <w:spacing w:val="-1"/>
        </w:rPr>
        <w:t> </w:t>
      </w:r>
      <w:hyperlink r:id="rId6">
        <w:r>
          <w:rPr>
            <w:w w:val="100"/>
            <w:u w:val="single"/>
          </w:rPr>
          <w:t> </w:t>
        </w:r>
        <w:r>
          <w:rPr>
            <w:u w:val="single"/>
          </w:rPr>
          <w:tab/>
        </w:r>
      </w:hyperlink>
    </w:p>
    <w:p>
      <w:pPr>
        <w:pStyle w:val="BodyText"/>
        <w:tabs>
          <w:tab w:pos="4035" w:val="left" w:leader="none"/>
          <w:tab w:pos="7214" w:val="left" w:leader="none"/>
          <w:tab w:pos="8208" w:val="left" w:leader="none"/>
        </w:tabs>
        <w:spacing w:before="139"/>
        <w:ind w:left="103"/>
      </w:pPr>
      <w:r>
        <w:rPr/>
        <w:t>Print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tabs>
          <w:tab w:pos="6331" w:val="left" w:leader="none"/>
        </w:tabs>
        <w:spacing w:before="92"/>
      </w:pPr>
      <w:r>
        <w:rPr/>
        <w:t>Tenant</w:t>
      </w:r>
      <w:r>
        <w:rPr>
          <w:spacing w:val="-5"/>
        </w:rPr>
        <w:t> </w:t>
      </w:r>
      <w:r>
        <w:rPr/>
        <w:t>Signature</w:t>
      </w:r>
      <w:r>
        <w:rPr>
          <w:spacing w:val="1"/>
        </w:rPr>
        <w:t> </w:t>
      </w:r>
      <w:hyperlink r:id="rId6">
        <w:r>
          <w:rPr>
            <w:w w:val="100"/>
            <w:u w:val="single"/>
          </w:rPr>
          <w:t> </w:t>
        </w:r>
        <w:r>
          <w:rPr>
            <w:u w:val="single"/>
          </w:rPr>
          <w:tab/>
        </w:r>
      </w:hyperlink>
    </w:p>
    <w:p>
      <w:pPr>
        <w:pStyle w:val="BodyText"/>
        <w:tabs>
          <w:tab w:pos="4035" w:val="left" w:leader="none"/>
          <w:tab w:pos="7214" w:val="left" w:leader="none"/>
          <w:tab w:pos="8208" w:val="left" w:leader="none"/>
        </w:tabs>
        <w:spacing w:before="139"/>
        <w:ind w:left="103"/>
      </w:pPr>
      <w:r>
        <w:rPr/>
        <w:t>Print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footerReference w:type="default" r:id="rId5"/>
          <w:type w:val="continuous"/>
          <w:pgSz w:w="12250" w:h="15850"/>
          <w:pgMar w:footer="905" w:header="0" w:top="820" w:bottom="1100" w:left="1340" w:right="1340"/>
          <w:pgNumType w:start="1"/>
        </w:sectPr>
      </w:pPr>
    </w:p>
    <w:p>
      <w:pPr>
        <w:pStyle w:val="Heading1"/>
        <w:tabs>
          <w:tab w:pos="6331" w:val="left" w:leader="none"/>
        </w:tabs>
        <w:spacing w:before="73"/>
      </w:pPr>
      <w:r>
        <w:rPr/>
        <w:t>Tenant</w:t>
      </w:r>
      <w:r>
        <w:rPr>
          <w:spacing w:val="-5"/>
        </w:rPr>
        <w:t> </w:t>
      </w:r>
      <w:r>
        <w:rPr/>
        <w:t>Signature</w:t>
      </w:r>
      <w:r>
        <w:rPr>
          <w:spacing w:val="1"/>
        </w:rPr>
        <w:t> </w:t>
      </w:r>
      <w:hyperlink r:id="rId6">
        <w:r>
          <w:rPr>
            <w:w w:val="100"/>
            <w:u w:val="single"/>
          </w:rPr>
          <w:t> </w:t>
        </w:r>
        <w:r>
          <w:rPr>
            <w:u w:val="single"/>
          </w:rPr>
          <w:tab/>
        </w:r>
      </w:hyperlink>
    </w:p>
    <w:p>
      <w:pPr>
        <w:pStyle w:val="BodyText"/>
        <w:tabs>
          <w:tab w:pos="4035" w:val="left" w:leader="none"/>
          <w:tab w:pos="7214" w:val="left" w:leader="none"/>
          <w:tab w:pos="8208" w:val="left" w:leader="none"/>
        </w:tabs>
        <w:spacing w:before="139"/>
        <w:ind w:left="103"/>
      </w:pPr>
      <w:r>
        <w:rPr/>
        <w:t>Print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50" w:h="15850"/>
      <w:pgMar w:header="0" w:footer="905" w:top="1220" w:bottom="11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8416">
          <wp:simplePos x="0" y="0"/>
          <wp:positionH relativeFrom="page">
            <wp:posOffset>965499</wp:posOffset>
          </wp:positionH>
          <wp:positionV relativeFrom="page">
            <wp:posOffset>9359959</wp:posOffset>
          </wp:positionV>
          <wp:extent cx="167735" cy="23962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9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329987pt;margin-top:742.322266pt;width:53.1pt;height:13.2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73" w:hanging="271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8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7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5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4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2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1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9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2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83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73" w:hanging="27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esign.com/" TargetMode="Externa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eForms</dc:creator>
  <dc:title>Add/Remove Tenant Lease Amendment Form</dc:title>
  <dcterms:created xsi:type="dcterms:W3CDTF">2021-07-20T20:07:36Z</dcterms:created>
  <dcterms:modified xsi:type="dcterms:W3CDTF">2021-07-20T20:07:36Z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</Properties>
</file>