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05"/>
        <w:gridCol w:w="4865"/>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w:t>
            </w:r>
            <w:proofErr w:type="gramStart"/>
            <w:r w:rsidRPr="00FF5EBD">
              <w:rPr>
                <w:rFonts w:ascii="Verdana" w:hAnsi="Verdana"/>
                <w:lang w:val="en-US"/>
              </w:rPr>
              <w:t>delete</w:t>
            </w:r>
            <w:proofErr w:type="gramEnd"/>
            <w:r w:rsidRPr="00FF5EBD">
              <w:rPr>
                <w:rFonts w:ascii="Verdana" w:hAnsi="Verdana"/>
                <w:lang w:val="en-US"/>
              </w:rPr>
              <w:t xml:space="preserv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770"/>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70"/>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770"/>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770"/>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w:t>
            </w:r>
            <w:proofErr w:type="gramStart"/>
            <w:r>
              <w:rPr>
                <w:rFonts w:ascii="Verdana" w:hAnsi="Verdana"/>
                <w:lang w:val="en-US"/>
              </w:rPr>
              <w:t>actually achieve</w:t>
            </w:r>
            <w:proofErr w:type="gramEnd"/>
            <w:r>
              <w:rPr>
                <w:rFonts w:ascii="Verdana" w:hAnsi="Verdana"/>
                <w:lang w:val="en-US"/>
              </w:rPr>
              <w:t xml:space="preser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possible</w:t>
            </w:r>
            <w:proofErr w:type="gramEnd"/>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significant</w:t>
            </w:r>
            <w:proofErr w:type="gramEnd"/>
            <w:r w:rsidRPr="00857B3B">
              <w:rPr>
                <w:rFonts w:ascii="Verdana" w:hAnsi="Verdana"/>
                <w:sz w:val="22"/>
                <w:lang w:val="en-US"/>
              </w:rPr>
              <w:t xml:space="preserve">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medium</w:t>
            </w:r>
            <w:proofErr w:type="gramEnd"/>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657"/>
        <w:gridCol w:w="3775"/>
        <w:gridCol w:w="1486"/>
        <w:gridCol w:w="1425"/>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69"/>
        <w:gridCol w:w="3373"/>
        <w:gridCol w:w="3528"/>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0E8C" w14:textId="77777777" w:rsidR="00A370F5" w:rsidRDefault="00A370F5" w:rsidP="0048248F">
      <w:pPr>
        <w:spacing w:line="240" w:lineRule="auto"/>
      </w:pPr>
      <w:r>
        <w:separator/>
      </w:r>
    </w:p>
  </w:endnote>
  <w:endnote w:type="continuationSeparator" w:id="0">
    <w:p w14:paraId="756CD753" w14:textId="77777777" w:rsidR="00A370F5" w:rsidRDefault="00A370F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EEB1" w14:textId="77777777" w:rsidR="00A31AC3" w:rsidRPr="00A31AC3" w:rsidRDefault="00A31AC3" w:rsidP="00A31AC3">
    <w:pPr>
      <w:pStyle w:val="Footer"/>
      <w:framePr w:w="1941" w:wrap="none" w:vAnchor="text" w:hAnchor="page" w:x="9221" w:y="128"/>
      <w:jc w:val="right"/>
      <w:rPr>
        <w:rStyle w:val="PageNumber"/>
        <w:rFonts w:ascii="Arial" w:hAnsi="Arial" w:cs="Arial"/>
        <w:sz w:val="20"/>
        <w:szCs w:val="20"/>
      </w:rPr>
    </w:pPr>
    <w:r w:rsidRPr="00A31AC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31AC3">
          <w:rPr>
            <w:rStyle w:val="PageNumber"/>
            <w:rFonts w:ascii="Arial" w:hAnsi="Arial" w:cs="Arial"/>
            <w:sz w:val="20"/>
            <w:szCs w:val="20"/>
          </w:rPr>
          <w:fldChar w:fldCharType="begin"/>
        </w:r>
        <w:r w:rsidRPr="00A31AC3">
          <w:rPr>
            <w:rStyle w:val="PageNumber"/>
            <w:rFonts w:ascii="Arial" w:hAnsi="Arial" w:cs="Arial"/>
            <w:sz w:val="20"/>
            <w:szCs w:val="20"/>
          </w:rPr>
          <w:instrText xml:space="preserve"> PAGE </w:instrText>
        </w:r>
        <w:r w:rsidRPr="00A31AC3">
          <w:rPr>
            <w:rStyle w:val="PageNumber"/>
            <w:rFonts w:ascii="Arial" w:hAnsi="Arial" w:cs="Arial"/>
            <w:sz w:val="20"/>
            <w:szCs w:val="20"/>
          </w:rPr>
          <w:fldChar w:fldCharType="separate"/>
        </w:r>
        <w:r w:rsidRPr="00A31AC3">
          <w:rPr>
            <w:rStyle w:val="PageNumber"/>
            <w:rFonts w:ascii="Arial" w:hAnsi="Arial" w:cs="Arial"/>
            <w:sz w:val="20"/>
            <w:szCs w:val="20"/>
          </w:rPr>
          <w:t>1</w:t>
        </w:r>
        <w:r w:rsidRPr="00A31AC3">
          <w:rPr>
            <w:rStyle w:val="PageNumber"/>
            <w:rFonts w:ascii="Arial" w:hAnsi="Arial" w:cs="Arial"/>
            <w:sz w:val="20"/>
            <w:szCs w:val="20"/>
          </w:rPr>
          <w:fldChar w:fldCharType="end"/>
        </w:r>
        <w:r w:rsidRPr="00A31AC3">
          <w:rPr>
            <w:rStyle w:val="PageNumber"/>
            <w:rFonts w:ascii="Arial" w:hAnsi="Arial" w:cs="Arial"/>
            <w:sz w:val="20"/>
            <w:szCs w:val="20"/>
          </w:rPr>
          <w:t xml:space="preserve"> of </w:t>
        </w:r>
        <w:r w:rsidRPr="00A31AC3">
          <w:rPr>
            <w:rStyle w:val="PageNumber"/>
            <w:rFonts w:ascii="Arial" w:hAnsi="Arial" w:cs="Arial"/>
            <w:sz w:val="20"/>
            <w:szCs w:val="20"/>
          </w:rPr>
          <w:fldChar w:fldCharType="begin"/>
        </w:r>
        <w:r w:rsidRPr="00A31AC3">
          <w:rPr>
            <w:rStyle w:val="PageNumber"/>
            <w:rFonts w:ascii="Arial" w:hAnsi="Arial" w:cs="Arial"/>
            <w:sz w:val="20"/>
            <w:szCs w:val="20"/>
          </w:rPr>
          <w:instrText xml:space="preserve"> NUMPAGES  \* MERGEFORMAT </w:instrText>
        </w:r>
        <w:r w:rsidRPr="00A31AC3">
          <w:rPr>
            <w:rStyle w:val="PageNumber"/>
            <w:rFonts w:ascii="Arial" w:hAnsi="Arial" w:cs="Arial"/>
            <w:sz w:val="20"/>
            <w:szCs w:val="20"/>
          </w:rPr>
          <w:fldChar w:fldCharType="separate"/>
        </w:r>
        <w:r w:rsidRPr="00A31AC3">
          <w:rPr>
            <w:rStyle w:val="PageNumber"/>
            <w:rFonts w:ascii="Arial" w:hAnsi="Arial" w:cs="Arial"/>
            <w:sz w:val="20"/>
            <w:szCs w:val="20"/>
          </w:rPr>
          <w:t>9</w:t>
        </w:r>
        <w:r w:rsidRPr="00A31AC3">
          <w:rPr>
            <w:rStyle w:val="PageNumber"/>
            <w:rFonts w:ascii="Arial" w:hAnsi="Arial" w:cs="Arial"/>
            <w:sz w:val="20"/>
            <w:szCs w:val="20"/>
          </w:rPr>
          <w:fldChar w:fldCharType="end"/>
        </w:r>
        <w:r w:rsidRPr="00A31AC3">
          <w:rPr>
            <w:rStyle w:val="PageNumber"/>
            <w:rFonts w:ascii="Arial" w:hAnsi="Arial" w:cs="Arial"/>
            <w:sz w:val="20"/>
            <w:szCs w:val="20"/>
          </w:rPr>
          <w:t xml:space="preserve"> </w:t>
        </w:r>
      </w:sdtContent>
    </w:sdt>
  </w:p>
  <w:p w14:paraId="1D00F69D" w14:textId="4905E125" w:rsidR="00F57385" w:rsidRPr="00A31AC3" w:rsidRDefault="00A31AC3" w:rsidP="00A31AC3">
    <w:pPr>
      <w:pStyle w:val="Footer"/>
      <w:tabs>
        <w:tab w:val="left" w:pos="6180"/>
      </w:tabs>
      <w:ind w:right="360"/>
      <w:rPr>
        <w:rFonts w:ascii="Arial" w:hAnsi="Arial" w:cs="Arial"/>
        <w:sz w:val="20"/>
        <w:szCs w:val="20"/>
      </w:rPr>
    </w:pPr>
    <w:r w:rsidRPr="00A31AC3">
      <w:rPr>
        <w:rStyle w:val="Hyperlink"/>
        <w:rFonts w:ascii="Arial" w:hAnsi="Arial" w:cs="Arial"/>
        <w:noProof/>
        <w:color w:val="000000" w:themeColor="text1"/>
        <w:sz w:val="20"/>
        <w:szCs w:val="20"/>
        <w:u w:val="none"/>
      </w:rPr>
      <w:drawing>
        <wp:inline distT="0" distB="0" distL="0" distR="0" wp14:anchorId="7D58D07B" wp14:editId="49FC9744">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31AC3">
      <w:rPr>
        <w:rFonts w:ascii="Arial" w:hAnsi="Arial" w:cs="Arial"/>
        <w:sz w:val="20"/>
        <w:szCs w:val="20"/>
      </w:rPr>
      <w:t xml:space="preserve"> </w:t>
    </w:r>
    <w:r w:rsidRPr="00A31AC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A4BF" w14:textId="77777777" w:rsidR="00A370F5" w:rsidRDefault="00A370F5" w:rsidP="0048248F">
      <w:pPr>
        <w:spacing w:line="240" w:lineRule="auto"/>
      </w:pPr>
      <w:r>
        <w:separator/>
      </w:r>
    </w:p>
  </w:footnote>
  <w:footnote w:type="continuationSeparator" w:id="0">
    <w:p w14:paraId="690CBB39" w14:textId="77777777" w:rsidR="00A370F5" w:rsidRDefault="00A370F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59FF"/>
    <w:rsid w:val="000C31E8"/>
    <w:rsid w:val="000E1F7E"/>
    <w:rsid w:val="0018139E"/>
    <w:rsid w:val="001B3DEE"/>
    <w:rsid w:val="001B6597"/>
    <w:rsid w:val="002046B7"/>
    <w:rsid w:val="00204F3B"/>
    <w:rsid w:val="00215BA4"/>
    <w:rsid w:val="00245600"/>
    <w:rsid w:val="00251E80"/>
    <w:rsid w:val="002F70D1"/>
    <w:rsid w:val="00352679"/>
    <w:rsid w:val="0039281F"/>
    <w:rsid w:val="003A0192"/>
    <w:rsid w:val="00441F5B"/>
    <w:rsid w:val="00446108"/>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86C75"/>
    <w:rsid w:val="009C5F91"/>
    <w:rsid w:val="009F567A"/>
    <w:rsid w:val="00A31AC3"/>
    <w:rsid w:val="00A370F5"/>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ageNumber">
    <w:name w:val="page number"/>
    <w:basedOn w:val="DefaultParagraphFont"/>
    <w:uiPriority w:val="99"/>
    <w:semiHidden/>
    <w:unhideWhenUsed/>
    <w:rsid w:val="00A3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2.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3.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6.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3895</Characters>
  <Application>Microsoft Office Word</Application>
  <DocSecurity>0</DocSecurity>
  <Lines>162</Lines>
  <Paragraphs>68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Manager/>
  <Company/>
  <LinksUpToDate>false</LinksUpToDate>
  <CharactersWithSpaces>4596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DPIA Template</dc:title>
  <dc:subject/>
  <dc:creator>eForms</dc:creator>
  <cp:keywords/>
  <dc:description/>
  <cp:lastModifiedBy>Joseph Gendron</cp:lastModifiedBy>
  <cp:revision>2</cp:revision>
  <dcterms:created xsi:type="dcterms:W3CDTF">2022-09-21T16:22:00Z</dcterms:created>
  <dcterms:modified xsi:type="dcterms:W3CDTF">2022-09-21T16:22:00Z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